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7F40A8" w:rsidR="00C82F53" w:rsidP="004216D6" w:rsidRDefault="00C82F53" w14:paraId="05A9C7E7" w14:textId="0AE93830">
      <w:pPr>
        <w:pStyle w:val="NoSpacing"/>
        <w:rPr>
          <w:rFonts w:ascii="Gill Sans MT" w:hAnsi="Gill Sans MT" w:cstheme="minorHAnsi"/>
          <w:sz w:val="24"/>
          <w:szCs w:val="24"/>
          <w:shd w:val="clear" w:color="auto" w:fill="FFFFFF"/>
        </w:rPr>
      </w:pPr>
    </w:p>
    <w:tbl>
      <w:tblPr>
        <w:tblW w:w="10440" w:type="dxa"/>
        <w:jc w:val="center"/>
        <w:tblLayout w:type="fixed"/>
        <w:tblLook w:val="04A0" w:firstRow="1" w:lastRow="0" w:firstColumn="1" w:lastColumn="0" w:noHBand="0" w:noVBand="1"/>
      </w:tblPr>
      <w:tblGrid>
        <w:gridCol w:w="1350"/>
        <w:gridCol w:w="6030"/>
        <w:gridCol w:w="3060"/>
      </w:tblGrid>
      <w:tr w:rsidRPr="00F817AB" w:rsidR="00C82F53" w:rsidTr="2B7A87DE" w14:paraId="129B2BC7" w14:textId="77777777">
        <w:trPr>
          <w:trHeight w:val="700"/>
          <w:jc w:val="center"/>
        </w:trPr>
        <w:tc>
          <w:tcPr>
            <w:tcW w:w="1350" w:type="dxa"/>
          </w:tcPr>
          <w:p w:rsidRPr="00F817AB" w:rsidR="00C82F53" w:rsidP="004216D6" w:rsidRDefault="00C82F53" w14:paraId="5D668A42" w14:textId="77777777">
            <w:pPr>
              <w:pStyle w:val="NoSpacing"/>
              <w:rPr>
                <w:rFonts w:ascii="Gill Sans MT" w:hAnsi="Gill Sans MT" w:eastAsia="Cambria" w:cstheme="minorHAnsi"/>
              </w:rPr>
            </w:pPr>
            <w:bookmarkStart w:name="_Hlk63848485" w:id="0"/>
            <w:bookmarkStart w:name="_Hlk18050325" w:id="1"/>
            <w:bookmarkEnd w:id="0"/>
            <w:r w:rsidRPr="00F817AB">
              <w:rPr>
                <w:rFonts w:ascii="Gill Sans MT" w:hAnsi="Gill Sans MT" w:eastAsia="Calibri" w:cstheme="minorHAnsi"/>
                <w:noProof/>
              </w:rPr>
              <w:drawing>
                <wp:anchor distT="0" distB="0" distL="114300" distR="114300" simplePos="0" relativeHeight="251658248" behindDoc="0" locked="0" layoutInCell="1" allowOverlap="1" wp14:anchorId="49E3560A" wp14:editId="1CBE9837">
                  <wp:simplePos x="0" y="0"/>
                  <wp:positionH relativeFrom="margin">
                    <wp:posOffset>129066</wp:posOffset>
                  </wp:positionH>
                  <wp:positionV relativeFrom="paragraph">
                    <wp:posOffset>559</wp:posOffset>
                  </wp:positionV>
                  <wp:extent cx="642620" cy="642620"/>
                  <wp:effectExtent l="0" t="0" r="5080" b="5080"/>
                  <wp:wrapSquare wrapText="bothSides"/>
                  <wp:docPr id="3" name="Picture 3" descr="A picture containing businesscard, envel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businesscard, envelop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2620" cy="642620"/>
                          </a:xfrm>
                          <a:prstGeom prst="rect">
                            <a:avLst/>
                          </a:prstGeom>
                        </pic:spPr>
                      </pic:pic>
                    </a:graphicData>
                  </a:graphic>
                  <wp14:sizeRelH relativeFrom="margin">
                    <wp14:pctWidth>0</wp14:pctWidth>
                  </wp14:sizeRelH>
                  <wp14:sizeRelV relativeFrom="margin">
                    <wp14:pctHeight>0</wp14:pctHeight>
                  </wp14:sizeRelV>
                </wp:anchor>
              </w:drawing>
            </w:r>
          </w:p>
        </w:tc>
        <w:tc>
          <w:tcPr>
            <w:tcW w:w="6030" w:type="dxa"/>
          </w:tcPr>
          <w:p w:rsidRPr="00CF4660" w:rsidR="00C82F53" w:rsidP="004216D6" w:rsidRDefault="00C82F53" w14:paraId="41D2FFA9" w14:textId="0D299D77">
            <w:pPr>
              <w:pStyle w:val="NoSpacing"/>
              <w:rPr>
                <w:rFonts w:ascii="Gill Sans MT" w:hAnsi="Gill Sans MT" w:eastAsia="Cambria" w:cstheme="minorHAnsi"/>
                <w:b/>
                <w:bCs/>
                <w:sz w:val="20"/>
                <w:szCs w:val="20"/>
              </w:rPr>
            </w:pPr>
            <w:r w:rsidRPr="2B7A87DE">
              <w:rPr>
                <w:rFonts w:ascii="Gill Sans MT" w:hAnsi="Gill Sans MT" w:eastAsia="Cambria"/>
                <w:b/>
                <w:bCs/>
                <w:sz w:val="20"/>
                <w:szCs w:val="20"/>
              </w:rPr>
              <w:t xml:space="preserve">Katonah Museum of </w:t>
            </w:r>
            <w:r w:rsidRPr="2B7A87DE">
              <w:rPr>
                <w:rFonts w:ascii="Gill Sans MT" w:hAnsi="Gill Sans MT" w:eastAsia="Cambria"/>
                <w:b/>
                <w:bCs/>
                <w:color w:val="EE0000"/>
                <w:sz w:val="20"/>
                <w:szCs w:val="20"/>
              </w:rPr>
              <w:t>Art</w:t>
            </w:r>
          </w:p>
          <w:p w:rsidRPr="00CF4660" w:rsidR="00C82F53" w:rsidP="004216D6" w:rsidRDefault="00C82F53" w14:paraId="56A6CFA2" w14:textId="77777777">
            <w:pPr>
              <w:pStyle w:val="NoSpacing"/>
              <w:rPr>
                <w:rFonts w:ascii="Gill Sans MT" w:hAnsi="Gill Sans MT" w:eastAsia="Cambria" w:cstheme="minorHAnsi"/>
                <w:sz w:val="20"/>
                <w:szCs w:val="20"/>
              </w:rPr>
            </w:pPr>
            <w:r w:rsidRPr="00CF4660">
              <w:rPr>
                <w:rFonts w:ascii="Gill Sans MT" w:hAnsi="Gill Sans MT" w:eastAsia="Cambria" w:cstheme="minorHAnsi"/>
                <w:sz w:val="20"/>
                <w:szCs w:val="20"/>
              </w:rPr>
              <w:t>134 Jay Street</w:t>
            </w:r>
          </w:p>
          <w:p w:rsidRPr="00CF4660" w:rsidR="00C82F53" w:rsidP="004216D6" w:rsidRDefault="00C82F53" w14:paraId="58786081" w14:textId="77777777">
            <w:pPr>
              <w:pStyle w:val="NoSpacing"/>
              <w:rPr>
                <w:rFonts w:ascii="Gill Sans MT" w:hAnsi="Gill Sans MT" w:eastAsia="Cambria" w:cstheme="minorHAnsi"/>
                <w:sz w:val="20"/>
                <w:szCs w:val="20"/>
              </w:rPr>
            </w:pPr>
            <w:r w:rsidRPr="00CF4660">
              <w:rPr>
                <w:rFonts w:ascii="Gill Sans MT" w:hAnsi="Gill Sans MT" w:eastAsia="Cambria" w:cstheme="minorHAnsi"/>
                <w:sz w:val="20"/>
                <w:szCs w:val="20"/>
              </w:rPr>
              <w:t>Katonah, NY 10356</w:t>
            </w:r>
          </w:p>
          <w:p w:rsidRPr="00CF4660" w:rsidR="00C82F53" w:rsidP="004216D6" w:rsidRDefault="00C82F53" w14:paraId="4D7D7434" w14:textId="52923D58">
            <w:pPr>
              <w:pStyle w:val="NoSpacing"/>
              <w:rPr>
                <w:rFonts w:ascii="Gill Sans MT" w:hAnsi="Gill Sans MT" w:eastAsia="Cambria" w:cstheme="minorHAnsi"/>
                <w:sz w:val="20"/>
                <w:szCs w:val="20"/>
              </w:rPr>
            </w:pPr>
            <w:r w:rsidRPr="00CF4660">
              <w:rPr>
                <w:rFonts w:ascii="Gill Sans MT" w:hAnsi="Gill Sans MT" w:eastAsia="Cambria" w:cstheme="minorHAnsi"/>
                <w:sz w:val="20"/>
                <w:szCs w:val="20"/>
              </w:rPr>
              <w:t>914</w:t>
            </w:r>
            <w:r w:rsidRPr="00CF4660" w:rsidR="00B93671">
              <w:rPr>
                <w:rFonts w:ascii="Gill Sans MT" w:hAnsi="Gill Sans MT" w:eastAsia="Cambria" w:cstheme="minorHAnsi"/>
                <w:sz w:val="20"/>
                <w:szCs w:val="20"/>
              </w:rPr>
              <w:t>.</w:t>
            </w:r>
            <w:r w:rsidRPr="00CF4660">
              <w:rPr>
                <w:rFonts w:ascii="Gill Sans MT" w:hAnsi="Gill Sans MT" w:eastAsia="Cambria" w:cstheme="minorHAnsi"/>
                <w:sz w:val="20"/>
                <w:szCs w:val="20"/>
              </w:rPr>
              <w:t xml:space="preserve">232.9555 </w:t>
            </w:r>
          </w:p>
          <w:p w:rsidRPr="00CF4660" w:rsidR="00CC65B9" w:rsidP="004216D6" w:rsidRDefault="00F40E06" w14:paraId="190BF245" w14:textId="23FED599">
            <w:pPr>
              <w:pStyle w:val="NoSpacing"/>
              <w:rPr>
                <w:rFonts w:ascii="Gill Sans MT" w:hAnsi="Gill Sans MT" w:eastAsia="Cambria" w:cstheme="minorHAnsi"/>
                <w:sz w:val="20"/>
                <w:szCs w:val="20"/>
              </w:rPr>
            </w:pPr>
            <w:hyperlink w:history="1" r:id="rId12">
              <w:r w:rsidRPr="00CF4660">
                <w:rPr>
                  <w:rStyle w:val="Hyperlink"/>
                  <w:rFonts w:ascii="Gill Sans MT" w:hAnsi="Gill Sans MT" w:eastAsia="Cambria" w:cstheme="minorHAnsi"/>
                  <w:sz w:val="20"/>
                  <w:szCs w:val="20"/>
                </w:rPr>
                <w:t>www.katonahmuseum.org</w:t>
              </w:r>
            </w:hyperlink>
          </w:p>
          <w:p w:rsidRPr="00CF4660" w:rsidR="00F40E06" w:rsidP="004216D6" w:rsidRDefault="00F40E06" w14:paraId="34E6FC6B" w14:textId="77777777">
            <w:pPr>
              <w:pStyle w:val="NoSpacing"/>
              <w:rPr>
                <w:rFonts w:ascii="Gill Sans MT" w:hAnsi="Gill Sans MT" w:eastAsia="Cambria" w:cstheme="minorHAnsi"/>
                <w:sz w:val="20"/>
                <w:szCs w:val="20"/>
              </w:rPr>
            </w:pPr>
          </w:p>
          <w:p w:rsidRPr="00CF4660" w:rsidR="00F40E06" w:rsidP="004216D6" w:rsidRDefault="00F40E06" w14:paraId="1D1B08DC" w14:textId="568688F6">
            <w:pPr>
              <w:pStyle w:val="NoSpacing"/>
              <w:rPr>
                <w:rFonts w:ascii="Gill Sans MT" w:hAnsi="Gill Sans MT" w:eastAsia="Cambria" w:cstheme="minorHAnsi"/>
                <w:sz w:val="20"/>
                <w:szCs w:val="20"/>
              </w:rPr>
            </w:pPr>
          </w:p>
        </w:tc>
        <w:tc>
          <w:tcPr>
            <w:tcW w:w="3060" w:type="dxa"/>
          </w:tcPr>
          <w:p w:rsidRPr="00CF4660" w:rsidR="00C82F53" w:rsidP="004216D6" w:rsidRDefault="00C82F53" w14:paraId="312FAB27" w14:textId="01856BDE">
            <w:pPr>
              <w:pStyle w:val="NoSpacing"/>
              <w:ind w:right="-260" w:hanging="70"/>
              <w:rPr>
                <w:rFonts w:ascii="Gill Sans MT" w:hAnsi="Gill Sans MT" w:eastAsia="Cambria" w:cstheme="minorHAnsi"/>
                <w:b/>
                <w:bCs/>
                <w:sz w:val="20"/>
                <w:szCs w:val="20"/>
              </w:rPr>
            </w:pPr>
            <w:r w:rsidRPr="00CF4660">
              <w:rPr>
                <w:rFonts w:ascii="Gill Sans MT" w:hAnsi="Gill Sans MT" w:eastAsia="Cambria" w:cstheme="minorHAnsi"/>
                <w:b/>
                <w:bCs/>
                <w:sz w:val="20"/>
                <w:szCs w:val="20"/>
              </w:rPr>
              <w:t xml:space="preserve">Press Contact: </w:t>
            </w:r>
          </w:p>
          <w:p w:rsidR="00C82F53" w:rsidP="004216D6" w:rsidRDefault="007F0A8A" w14:paraId="0CC5B8BC" w14:textId="0E5A6C83">
            <w:pPr>
              <w:pStyle w:val="NoSpacing"/>
              <w:ind w:right="-260" w:hanging="70"/>
              <w:rPr>
                <w:rFonts w:ascii="Gill Sans MT" w:hAnsi="Gill Sans MT" w:eastAsia="Cambria" w:cstheme="minorHAnsi"/>
                <w:sz w:val="20"/>
                <w:szCs w:val="20"/>
              </w:rPr>
            </w:pPr>
            <w:r>
              <w:rPr>
                <w:rFonts w:ascii="Gill Sans MT" w:hAnsi="Gill Sans MT" w:eastAsia="Cambria" w:cstheme="minorHAnsi"/>
                <w:sz w:val="20"/>
                <w:szCs w:val="20"/>
              </w:rPr>
              <w:t>Anna Car</w:t>
            </w:r>
            <w:r w:rsidR="000C4268">
              <w:rPr>
                <w:rFonts w:ascii="Gill Sans MT" w:hAnsi="Gill Sans MT" w:eastAsia="Cambria" w:cstheme="minorHAnsi"/>
                <w:sz w:val="20"/>
                <w:szCs w:val="20"/>
              </w:rPr>
              <w:t>olan</w:t>
            </w:r>
          </w:p>
          <w:p w:rsidR="008A5993" w:rsidP="2B7A87DE" w:rsidRDefault="008A5993" w14:paraId="038512C9" w14:textId="17B1343F">
            <w:pPr>
              <w:pStyle w:val="NoSpacing"/>
              <w:ind w:right="-260" w:hanging="70"/>
              <w:rPr>
                <w:rFonts w:ascii="Gill Sans MT" w:hAnsi="Gill Sans MT" w:eastAsia="Cambria"/>
                <w:sz w:val="20"/>
                <w:szCs w:val="20"/>
              </w:rPr>
            </w:pPr>
            <w:r w:rsidRPr="2B7A87DE">
              <w:rPr>
                <w:rFonts w:ascii="Gill Sans MT" w:hAnsi="Gill Sans MT" w:eastAsia="Cambria"/>
                <w:sz w:val="20"/>
                <w:szCs w:val="20"/>
              </w:rPr>
              <w:t xml:space="preserve">Marketing </w:t>
            </w:r>
            <w:r w:rsidRPr="2B7A87DE" w:rsidR="001428F1">
              <w:rPr>
                <w:rFonts w:ascii="Gill Sans MT" w:hAnsi="Gill Sans MT" w:eastAsia="Cambria"/>
                <w:sz w:val="20"/>
                <w:szCs w:val="20"/>
              </w:rPr>
              <w:t xml:space="preserve">&amp; </w:t>
            </w:r>
            <w:r w:rsidRPr="2B7A87DE">
              <w:rPr>
                <w:rFonts w:ascii="Gill Sans MT" w:hAnsi="Gill Sans MT" w:eastAsia="Cambria"/>
                <w:sz w:val="20"/>
                <w:szCs w:val="20"/>
              </w:rPr>
              <w:t>Comms Manager</w:t>
            </w:r>
          </w:p>
          <w:p w:rsidRPr="00CF4660" w:rsidR="00A33EB8" w:rsidP="004216D6" w:rsidRDefault="008A5993" w14:paraId="128BC907" w14:textId="14DFD556">
            <w:pPr>
              <w:pStyle w:val="NoSpacing"/>
              <w:ind w:right="-260" w:hanging="70"/>
              <w:rPr>
                <w:rFonts w:ascii="Gill Sans MT" w:hAnsi="Gill Sans MT" w:eastAsia="Cambria" w:cstheme="minorHAnsi"/>
                <w:sz w:val="20"/>
                <w:szCs w:val="20"/>
              </w:rPr>
            </w:pPr>
            <w:r>
              <w:rPr>
                <w:rFonts w:ascii="Gill Sans MT" w:hAnsi="Gill Sans MT" w:eastAsia="Cambria" w:cstheme="minorHAnsi"/>
                <w:sz w:val="20"/>
                <w:szCs w:val="20"/>
              </w:rPr>
              <w:t xml:space="preserve">Tel. </w:t>
            </w:r>
            <w:r w:rsidRPr="00CF4660" w:rsidR="00DD7B8D">
              <w:rPr>
                <w:rFonts w:ascii="Gill Sans MT" w:hAnsi="Gill Sans MT" w:eastAsia="Cambria" w:cstheme="minorHAnsi"/>
                <w:sz w:val="20"/>
                <w:szCs w:val="20"/>
              </w:rPr>
              <w:t>914</w:t>
            </w:r>
            <w:r w:rsidRPr="00CF4660" w:rsidR="002D0557">
              <w:rPr>
                <w:rFonts w:ascii="Gill Sans MT" w:hAnsi="Gill Sans MT" w:eastAsia="Cambria" w:cstheme="minorHAnsi"/>
                <w:sz w:val="20"/>
                <w:szCs w:val="20"/>
              </w:rPr>
              <w:t>.</w:t>
            </w:r>
            <w:r w:rsidRPr="00CF4660" w:rsidR="00695D76">
              <w:rPr>
                <w:rFonts w:ascii="Gill Sans MT" w:hAnsi="Gill Sans MT" w:eastAsia="Cambria" w:cstheme="minorHAnsi"/>
                <w:sz w:val="20"/>
                <w:szCs w:val="20"/>
              </w:rPr>
              <w:t>767</w:t>
            </w:r>
            <w:r w:rsidRPr="00CF4660" w:rsidR="002D0557">
              <w:rPr>
                <w:rFonts w:ascii="Gill Sans MT" w:hAnsi="Gill Sans MT" w:eastAsia="Cambria" w:cstheme="minorHAnsi"/>
                <w:sz w:val="20"/>
                <w:szCs w:val="20"/>
              </w:rPr>
              <w:t>.</w:t>
            </w:r>
            <w:r w:rsidRPr="00CF4660" w:rsidR="00695D76">
              <w:rPr>
                <w:rFonts w:ascii="Gill Sans MT" w:hAnsi="Gill Sans MT" w:eastAsia="Cambria" w:cstheme="minorHAnsi"/>
                <w:sz w:val="20"/>
                <w:szCs w:val="20"/>
              </w:rPr>
              <w:t>29</w:t>
            </w:r>
            <w:r w:rsidRPr="00CF4660" w:rsidR="00393CF6">
              <w:rPr>
                <w:rFonts w:ascii="Gill Sans MT" w:hAnsi="Gill Sans MT" w:eastAsia="Cambria" w:cstheme="minorHAnsi"/>
                <w:sz w:val="20"/>
                <w:szCs w:val="20"/>
              </w:rPr>
              <w:t>7</w:t>
            </w:r>
            <w:r w:rsidR="004216D6">
              <w:rPr>
                <w:rFonts w:ascii="Gill Sans MT" w:hAnsi="Gill Sans MT" w:eastAsia="Cambria" w:cstheme="minorHAnsi"/>
                <w:sz w:val="20"/>
                <w:szCs w:val="20"/>
              </w:rPr>
              <w:t>5</w:t>
            </w:r>
          </w:p>
          <w:p w:rsidRPr="00CF4660" w:rsidR="00CA239C" w:rsidP="004216D6" w:rsidRDefault="00596AB6" w14:paraId="7ADA399B" w14:textId="1A0FA6E2">
            <w:pPr>
              <w:pStyle w:val="NoSpacing"/>
              <w:ind w:right="-260" w:hanging="70"/>
              <w:rPr>
                <w:rFonts w:ascii="Gill Sans MT" w:hAnsi="Gill Sans MT" w:eastAsia="Cambria" w:cstheme="minorHAnsi"/>
                <w:sz w:val="20"/>
                <w:szCs w:val="20"/>
              </w:rPr>
            </w:pPr>
            <w:r>
              <w:rPr>
                <w:rFonts w:ascii="Gill Sans MT" w:hAnsi="Gill Sans MT" w:eastAsia="Cambria" w:cstheme="minorHAnsi"/>
                <w:sz w:val="20"/>
                <w:szCs w:val="20"/>
              </w:rPr>
              <w:t>acarolan</w:t>
            </w:r>
            <w:r w:rsidRPr="00CF4660" w:rsidR="00707B87">
              <w:rPr>
                <w:rFonts w:ascii="Gill Sans MT" w:hAnsi="Gill Sans MT" w:eastAsia="Cambria" w:cstheme="minorHAnsi"/>
                <w:sz w:val="20"/>
                <w:szCs w:val="20"/>
              </w:rPr>
              <w:t>@katonahmuseum.org</w:t>
            </w:r>
          </w:p>
          <w:p w:rsidRPr="00CF4660" w:rsidR="00C82F53" w:rsidP="004216D6" w:rsidRDefault="00C82F53" w14:paraId="51645EF1" w14:textId="61598606">
            <w:pPr>
              <w:pStyle w:val="NoSpacing"/>
              <w:ind w:right="-260" w:hanging="70"/>
              <w:rPr>
                <w:rFonts w:ascii="Gill Sans MT" w:hAnsi="Gill Sans MT" w:eastAsia="Cambria" w:cstheme="minorHAnsi"/>
                <w:sz w:val="20"/>
                <w:szCs w:val="20"/>
              </w:rPr>
            </w:pPr>
          </w:p>
        </w:tc>
      </w:tr>
    </w:tbl>
    <w:bookmarkEnd w:id="1"/>
    <w:p w:rsidRPr="00436B4F" w:rsidR="00C82F53" w:rsidP="004216D6" w:rsidRDefault="00C82F53" w14:paraId="44D3157C" w14:textId="7D255D95">
      <w:pPr>
        <w:pStyle w:val="NoSpacing"/>
        <w:rPr>
          <w:rFonts w:ascii="Gill Sans MT" w:hAnsi="Gill Sans MT" w:cstheme="minorHAnsi"/>
          <w:b/>
          <w:bCs/>
        </w:rPr>
      </w:pPr>
      <w:r w:rsidRPr="00436B4F">
        <w:rPr>
          <w:rFonts w:ascii="Gill Sans MT" w:hAnsi="Gill Sans MT" w:cstheme="minorHAnsi"/>
          <w:b/>
          <w:bCs/>
        </w:rPr>
        <w:t>FOR IMMEDIATE RELEASE</w:t>
      </w:r>
      <w:r w:rsidRPr="00436B4F" w:rsidR="00F40391">
        <w:rPr>
          <w:rFonts w:ascii="Gill Sans MT" w:hAnsi="Gill Sans MT" w:cstheme="minorHAnsi"/>
          <w:b/>
          <w:bCs/>
        </w:rPr>
        <w:tab/>
      </w:r>
    </w:p>
    <w:p w:rsidRPr="00436B4F" w:rsidR="00C82F53" w:rsidP="409ABCEA" w:rsidRDefault="001E03BB" w14:paraId="70EC102F" w14:textId="0A4BA930">
      <w:pPr>
        <w:pStyle w:val="NoSpacing"/>
        <w:rPr>
          <w:rFonts w:ascii="Gill Sans MT" w:hAnsi="Gill Sans MT" w:cs="Calibri" w:cstheme="minorAscii"/>
          <w:b w:val="1"/>
          <w:bCs w:val="1"/>
        </w:rPr>
      </w:pPr>
      <w:r w:rsidRPr="7D0C0F41" w:rsidR="51214E1C">
        <w:rPr>
          <w:rFonts w:ascii="Gill Sans MT" w:hAnsi="Gill Sans MT" w:cs="Calibri" w:cstheme="minorAscii"/>
          <w:b w:val="1"/>
          <w:bCs w:val="1"/>
        </w:rPr>
        <w:t xml:space="preserve">October </w:t>
      </w:r>
      <w:r w:rsidRPr="7D0C0F41" w:rsidR="7EEA0839">
        <w:rPr>
          <w:rFonts w:ascii="Gill Sans MT" w:hAnsi="Gill Sans MT" w:cs="Calibri" w:cstheme="minorAscii"/>
          <w:b w:val="1"/>
          <w:bCs w:val="1"/>
        </w:rPr>
        <w:t>1</w:t>
      </w:r>
      <w:r w:rsidRPr="7D0C0F41" w:rsidR="39A22688">
        <w:rPr>
          <w:rFonts w:ascii="Gill Sans MT" w:hAnsi="Gill Sans MT" w:cs="Calibri" w:cstheme="minorAscii"/>
          <w:b w:val="1"/>
          <w:bCs w:val="1"/>
        </w:rPr>
        <w:t>4</w:t>
      </w:r>
      <w:r w:rsidRPr="7D0C0F41" w:rsidR="50C22DCD">
        <w:rPr>
          <w:rFonts w:ascii="Gill Sans MT" w:hAnsi="Gill Sans MT" w:cs="Calibri" w:cstheme="minorAscii"/>
          <w:b w:val="1"/>
          <w:bCs w:val="1"/>
        </w:rPr>
        <w:t>,</w:t>
      </w:r>
      <w:r w:rsidRPr="7D0C0F41" w:rsidR="20F43C45">
        <w:rPr>
          <w:rFonts w:ascii="Gill Sans MT" w:hAnsi="Gill Sans MT" w:cs="Calibri" w:cstheme="minorAscii"/>
          <w:b w:val="1"/>
          <w:bCs w:val="1"/>
        </w:rPr>
        <w:t xml:space="preserve"> 202</w:t>
      </w:r>
      <w:r w:rsidRPr="7D0C0F41" w:rsidR="03C916D7">
        <w:rPr>
          <w:rFonts w:ascii="Gill Sans MT" w:hAnsi="Gill Sans MT" w:cs="Calibri" w:cstheme="minorAscii"/>
          <w:b w:val="1"/>
          <w:bCs w:val="1"/>
        </w:rPr>
        <w:t>6</w:t>
      </w:r>
    </w:p>
    <w:p w:rsidRPr="004216D6" w:rsidR="004C02A0" w:rsidP="004216D6" w:rsidRDefault="004C02A0" w14:paraId="77B2022D" w14:textId="2DD1E67F">
      <w:pPr>
        <w:pStyle w:val="NoSpacing"/>
        <w:rPr>
          <w:rFonts w:ascii="Gill Sans MT" w:hAnsi="Gill Sans MT" w:cstheme="minorHAnsi"/>
          <w:sz w:val="10"/>
          <w:szCs w:val="10"/>
        </w:rPr>
      </w:pPr>
    </w:p>
    <w:p w:rsidRPr="00436B4F" w:rsidR="008A5993" w:rsidP="004216D6" w:rsidRDefault="008A5993" w14:paraId="40759F68" w14:textId="6DC08546">
      <w:pPr>
        <w:pStyle w:val="NoSpacing"/>
        <w:rPr>
          <w:rFonts w:ascii="Gill Sans MT" w:hAnsi="Gill Sans MT" w:cstheme="minorHAnsi"/>
          <w:sz w:val="10"/>
          <w:szCs w:val="10"/>
        </w:rPr>
      </w:pPr>
      <w:r w:rsidRPr="00436B4F">
        <w:rPr>
          <w:rFonts w:ascii="Gill Sans MT" w:hAnsi="Gill Sans MT" w:eastAsia="Aptos" w:cstheme="minorHAnsi"/>
          <w:noProof/>
          <w:kern w:val="2"/>
          <w:sz w:val="24"/>
          <w:szCs w:val="24"/>
          <w14:ligatures w14:val="standardContextual"/>
        </w:rPr>
        <w:drawing>
          <wp:anchor distT="0" distB="0" distL="114300" distR="114300" simplePos="0" relativeHeight="251658249" behindDoc="0" locked="0" layoutInCell="1" allowOverlap="1" wp14:anchorId="30738083" wp14:editId="6C8C6F19">
            <wp:simplePos x="0" y="0"/>
            <wp:positionH relativeFrom="margin">
              <wp:posOffset>822034</wp:posOffset>
            </wp:positionH>
            <wp:positionV relativeFrom="paragraph">
              <wp:posOffset>55245</wp:posOffset>
            </wp:positionV>
            <wp:extent cx="4361815" cy="2175510"/>
            <wp:effectExtent l="0" t="0" r="0" b="0"/>
            <wp:wrapThrough wrapText="bothSides">
              <wp:wrapPolygon edited="0">
                <wp:start x="0" y="0"/>
                <wp:lineTo x="0" y="21436"/>
                <wp:lineTo x="21509" y="21436"/>
                <wp:lineTo x="21509" y="0"/>
                <wp:lineTo x="0" y="0"/>
              </wp:wrapPolygon>
            </wp:wrapThrough>
            <wp:docPr id="1530685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61815" cy="2175510"/>
                    </a:xfrm>
                    <a:prstGeom prst="rect">
                      <a:avLst/>
                    </a:prstGeom>
                    <a:noFill/>
                  </pic:spPr>
                </pic:pic>
              </a:graphicData>
            </a:graphic>
            <wp14:sizeRelH relativeFrom="margin">
              <wp14:pctWidth>0</wp14:pctWidth>
            </wp14:sizeRelH>
            <wp14:sizeRelV relativeFrom="margin">
              <wp14:pctHeight>0</wp14:pctHeight>
            </wp14:sizeRelV>
          </wp:anchor>
        </w:drawing>
      </w:r>
    </w:p>
    <w:p w:rsidRPr="00436B4F" w:rsidR="008A5993" w:rsidP="004216D6" w:rsidRDefault="008A5993" w14:paraId="4BCC2DEF" w14:textId="77777777">
      <w:pPr>
        <w:pStyle w:val="NoSpacing"/>
        <w:rPr>
          <w:rFonts w:ascii="Gill Sans MT" w:hAnsi="Gill Sans MT" w:cstheme="minorHAnsi"/>
          <w:sz w:val="15"/>
          <w:szCs w:val="15"/>
        </w:rPr>
      </w:pPr>
    </w:p>
    <w:p w:rsidRPr="00436B4F" w:rsidR="008A5993" w:rsidP="004216D6" w:rsidRDefault="008A5993" w14:paraId="0EF198A9" w14:textId="77777777">
      <w:pPr>
        <w:pStyle w:val="NoSpacing"/>
        <w:rPr>
          <w:rFonts w:ascii="Gill Sans MT" w:hAnsi="Gill Sans MT" w:cstheme="minorHAnsi"/>
          <w:sz w:val="15"/>
          <w:szCs w:val="15"/>
        </w:rPr>
      </w:pPr>
    </w:p>
    <w:p w:rsidRPr="00436B4F" w:rsidR="008A5993" w:rsidP="004216D6" w:rsidRDefault="008A5993" w14:paraId="1A51E6B0" w14:textId="77777777">
      <w:pPr>
        <w:pStyle w:val="NoSpacing"/>
        <w:rPr>
          <w:rFonts w:ascii="Gill Sans MT" w:hAnsi="Gill Sans MT" w:cstheme="minorHAnsi"/>
          <w:sz w:val="15"/>
          <w:szCs w:val="15"/>
        </w:rPr>
      </w:pPr>
    </w:p>
    <w:p w:rsidRPr="00436B4F" w:rsidR="008A5993" w:rsidP="004216D6" w:rsidRDefault="008A5993" w14:paraId="4EE410FD" w14:textId="77777777">
      <w:pPr>
        <w:pStyle w:val="NoSpacing"/>
        <w:rPr>
          <w:rFonts w:ascii="Gill Sans MT" w:hAnsi="Gill Sans MT" w:cstheme="minorHAnsi"/>
          <w:sz w:val="15"/>
          <w:szCs w:val="15"/>
        </w:rPr>
      </w:pPr>
    </w:p>
    <w:p w:rsidRPr="00436B4F" w:rsidR="008A5993" w:rsidP="004216D6" w:rsidRDefault="008A5993" w14:paraId="3ECBE24C" w14:textId="77777777">
      <w:pPr>
        <w:pStyle w:val="NoSpacing"/>
        <w:rPr>
          <w:rFonts w:ascii="Gill Sans MT" w:hAnsi="Gill Sans MT" w:cstheme="minorHAnsi"/>
          <w:sz w:val="15"/>
          <w:szCs w:val="15"/>
        </w:rPr>
      </w:pPr>
    </w:p>
    <w:p w:rsidRPr="00436B4F" w:rsidR="008A5993" w:rsidP="004216D6" w:rsidRDefault="008A5993" w14:paraId="7BB541CB" w14:textId="77777777">
      <w:pPr>
        <w:pStyle w:val="NoSpacing"/>
        <w:rPr>
          <w:rFonts w:ascii="Gill Sans MT" w:hAnsi="Gill Sans MT" w:cstheme="minorHAnsi"/>
          <w:sz w:val="15"/>
          <w:szCs w:val="15"/>
        </w:rPr>
      </w:pPr>
    </w:p>
    <w:p w:rsidRPr="00436B4F" w:rsidR="008A5993" w:rsidP="004216D6" w:rsidRDefault="008A5993" w14:paraId="5D65612D" w14:textId="77777777">
      <w:pPr>
        <w:pStyle w:val="NoSpacing"/>
        <w:rPr>
          <w:rFonts w:ascii="Gill Sans MT" w:hAnsi="Gill Sans MT" w:cstheme="minorHAnsi"/>
          <w:sz w:val="15"/>
          <w:szCs w:val="15"/>
        </w:rPr>
      </w:pPr>
    </w:p>
    <w:p w:rsidRPr="00436B4F" w:rsidR="008A5993" w:rsidP="004216D6" w:rsidRDefault="008A5993" w14:paraId="65EABC8C" w14:textId="77777777">
      <w:pPr>
        <w:pStyle w:val="NoSpacing"/>
        <w:rPr>
          <w:rFonts w:ascii="Gill Sans MT" w:hAnsi="Gill Sans MT" w:cstheme="minorHAnsi"/>
          <w:sz w:val="15"/>
          <w:szCs w:val="15"/>
        </w:rPr>
      </w:pPr>
    </w:p>
    <w:p w:rsidRPr="00436B4F" w:rsidR="008A5993" w:rsidP="004216D6" w:rsidRDefault="008A5993" w14:paraId="3882E71C" w14:textId="77777777">
      <w:pPr>
        <w:pStyle w:val="NoSpacing"/>
        <w:rPr>
          <w:rFonts w:ascii="Gill Sans MT" w:hAnsi="Gill Sans MT" w:cstheme="minorHAnsi"/>
          <w:sz w:val="15"/>
          <w:szCs w:val="15"/>
        </w:rPr>
      </w:pPr>
    </w:p>
    <w:p w:rsidRPr="00436B4F" w:rsidR="008A5993" w:rsidP="004216D6" w:rsidRDefault="008A5993" w14:paraId="515FF9FB" w14:textId="77777777">
      <w:pPr>
        <w:pStyle w:val="NoSpacing"/>
        <w:rPr>
          <w:rFonts w:ascii="Gill Sans MT" w:hAnsi="Gill Sans MT" w:cstheme="minorHAnsi"/>
          <w:sz w:val="15"/>
          <w:szCs w:val="15"/>
        </w:rPr>
      </w:pPr>
    </w:p>
    <w:p w:rsidRPr="00436B4F" w:rsidR="008A5993" w:rsidP="004216D6" w:rsidRDefault="008A5993" w14:paraId="1BA60CA7" w14:textId="77777777">
      <w:pPr>
        <w:pStyle w:val="NoSpacing"/>
        <w:rPr>
          <w:rFonts w:ascii="Gill Sans MT" w:hAnsi="Gill Sans MT" w:cstheme="minorHAnsi"/>
          <w:sz w:val="15"/>
          <w:szCs w:val="15"/>
        </w:rPr>
      </w:pPr>
    </w:p>
    <w:p w:rsidRPr="00436B4F" w:rsidR="008A5993" w:rsidP="004216D6" w:rsidRDefault="008A5993" w14:paraId="525652D6" w14:textId="77777777">
      <w:pPr>
        <w:pStyle w:val="NoSpacing"/>
        <w:rPr>
          <w:rFonts w:ascii="Gill Sans MT" w:hAnsi="Gill Sans MT" w:cstheme="minorHAnsi"/>
          <w:sz w:val="15"/>
          <w:szCs w:val="15"/>
        </w:rPr>
      </w:pPr>
    </w:p>
    <w:p w:rsidRPr="00436B4F" w:rsidR="008A5993" w:rsidP="004216D6" w:rsidRDefault="008A5993" w14:paraId="41B3FFB1" w14:textId="77777777">
      <w:pPr>
        <w:pStyle w:val="NoSpacing"/>
        <w:rPr>
          <w:rFonts w:ascii="Gill Sans MT" w:hAnsi="Gill Sans MT" w:cstheme="minorHAnsi"/>
          <w:sz w:val="15"/>
          <w:szCs w:val="15"/>
        </w:rPr>
      </w:pPr>
    </w:p>
    <w:p w:rsidRPr="00436B4F" w:rsidR="008A5993" w:rsidP="004216D6" w:rsidRDefault="008A5993" w14:paraId="0902E71A" w14:textId="77777777">
      <w:pPr>
        <w:pStyle w:val="NoSpacing"/>
        <w:rPr>
          <w:rFonts w:ascii="Gill Sans MT" w:hAnsi="Gill Sans MT" w:cstheme="minorHAnsi"/>
          <w:sz w:val="15"/>
          <w:szCs w:val="15"/>
        </w:rPr>
      </w:pPr>
    </w:p>
    <w:p w:rsidRPr="00436B4F" w:rsidR="008A5993" w:rsidP="004216D6" w:rsidRDefault="008A5993" w14:paraId="5358B53D" w14:textId="77777777">
      <w:pPr>
        <w:pStyle w:val="NoSpacing"/>
        <w:rPr>
          <w:rFonts w:ascii="Gill Sans MT" w:hAnsi="Gill Sans MT" w:cstheme="minorHAnsi"/>
          <w:sz w:val="15"/>
          <w:szCs w:val="15"/>
        </w:rPr>
      </w:pPr>
    </w:p>
    <w:p w:rsidRPr="00436B4F" w:rsidR="008A5993" w:rsidP="004216D6" w:rsidRDefault="008A5993" w14:paraId="20D5691C" w14:textId="77777777">
      <w:pPr>
        <w:pStyle w:val="NoSpacing"/>
        <w:rPr>
          <w:rFonts w:ascii="Gill Sans MT" w:hAnsi="Gill Sans MT" w:cstheme="minorHAnsi"/>
          <w:sz w:val="15"/>
          <w:szCs w:val="15"/>
        </w:rPr>
      </w:pPr>
    </w:p>
    <w:p w:rsidRPr="00436B4F" w:rsidR="008A5993" w:rsidP="004216D6" w:rsidRDefault="008A5993" w14:paraId="43887C78" w14:textId="77777777">
      <w:pPr>
        <w:pStyle w:val="NoSpacing"/>
        <w:rPr>
          <w:rFonts w:ascii="Gill Sans MT" w:hAnsi="Gill Sans MT" w:cstheme="minorHAnsi"/>
          <w:sz w:val="15"/>
          <w:szCs w:val="15"/>
        </w:rPr>
      </w:pPr>
    </w:p>
    <w:p w:rsidRPr="00436B4F" w:rsidR="008A5993" w:rsidP="004216D6" w:rsidRDefault="008A5993" w14:paraId="712C6005" w14:textId="77777777">
      <w:pPr>
        <w:pStyle w:val="NoSpacing"/>
        <w:rPr>
          <w:rFonts w:ascii="Gill Sans MT" w:hAnsi="Gill Sans MT" w:cstheme="minorHAnsi"/>
          <w:sz w:val="15"/>
          <w:szCs w:val="15"/>
        </w:rPr>
      </w:pPr>
    </w:p>
    <w:p w:rsidRPr="00436B4F" w:rsidR="008A5993" w:rsidP="004216D6" w:rsidRDefault="008A5993" w14:paraId="77C05DA2" w14:textId="77777777">
      <w:pPr>
        <w:pStyle w:val="NoSpacing"/>
        <w:rPr>
          <w:rFonts w:ascii="Gill Sans MT" w:hAnsi="Gill Sans MT" w:cstheme="minorHAnsi"/>
          <w:sz w:val="15"/>
          <w:szCs w:val="15"/>
        </w:rPr>
      </w:pPr>
    </w:p>
    <w:p w:rsidRPr="00436B4F" w:rsidR="008A5993" w:rsidP="004216D6" w:rsidRDefault="008A5993" w14:paraId="07C38CF9" w14:textId="77777777">
      <w:pPr>
        <w:pStyle w:val="NoSpacing"/>
        <w:rPr>
          <w:rFonts w:ascii="Gill Sans MT" w:hAnsi="Gill Sans MT" w:cstheme="minorHAnsi"/>
          <w:sz w:val="15"/>
          <w:szCs w:val="15"/>
        </w:rPr>
      </w:pPr>
    </w:p>
    <w:p w:rsidRPr="002F239E" w:rsidR="00436B4F" w:rsidP="002F239E" w:rsidRDefault="006D3A0A" w14:paraId="4AA5780A" w14:textId="713F609A">
      <w:pPr>
        <w:pStyle w:val="NoSpacing"/>
        <w:jc w:val="center"/>
        <w:rPr>
          <w:rFonts w:ascii="Gill Sans MT" w:hAnsi="Gill Sans MT" w:cstheme="minorHAnsi"/>
          <w:sz w:val="12"/>
          <w:szCs w:val="12"/>
        </w:rPr>
      </w:pPr>
      <w:r w:rsidRPr="002F239E">
        <w:rPr>
          <w:rFonts w:ascii="Gill Sans MT" w:hAnsi="Gill Sans MT" w:cstheme="minorHAnsi"/>
          <w:sz w:val="12"/>
          <w:szCs w:val="12"/>
        </w:rPr>
        <w:t>Marielle Plaisir (French and Guadeloupean, born in Le Havre, France; lives and works in Miami, FL</w:t>
      </w:r>
      <w:proofErr w:type="gramStart"/>
      <w:r w:rsidRPr="002F239E">
        <w:rPr>
          <w:rFonts w:ascii="Gill Sans MT" w:hAnsi="Gill Sans MT" w:cstheme="minorHAnsi"/>
          <w:sz w:val="12"/>
          <w:szCs w:val="12"/>
        </w:rPr>
        <w:t>).</w:t>
      </w:r>
      <w:r w:rsidRPr="002F239E">
        <w:rPr>
          <w:rFonts w:ascii="Gill Sans MT" w:hAnsi="Gill Sans MT" w:cstheme="minorHAnsi"/>
          <w:i/>
          <w:iCs/>
          <w:sz w:val="12"/>
          <w:szCs w:val="12"/>
        </w:rPr>
        <w:t>J.</w:t>
      </w:r>
      <w:proofErr w:type="gramEnd"/>
      <w:r w:rsidRPr="002F239E">
        <w:rPr>
          <w:rFonts w:ascii="Gill Sans MT" w:hAnsi="Gill Sans MT" w:cstheme="minorHAnsi"/>
          <w:i/>
          <w:iCs/>
          <w:sz w:val="12"/>
          <w:szCs w:val="12"/>
        </w:rPr>
        <w:t xml:space="preserve"> Baker, The Malediction of Cham</w:t>
      </w:r>
      <w:r w:rsidRPr="002F239E">
        <w:rPr>
          <w:rFonts w:ascii="Gill Sans MT" w:hAnsi="Gill Sans MT" w:cstheme="minorHAnsi"/>
          <w:sz w:val="12"/>
          <w:szCs w:val="12"/>
        </w:rPr>
        <w:t>, 2023.</w:t>
      </w:r>
    </w:p>
    <w:p w:rsidRPr="002F239E" w:rsidR="00CF4EC7" w:rsidP="009A01BF" w:rsidRDefault="006D3A0A" w14:paraId="1D5086B4" w14:textId="325F2EC3">
      <w:pPr>
        <w:pStyle w:val="NoSpacing"/>
        <w:jc w:val="center"/>
        <w:rPr>
          <w:rFonts w:ascii="Gill Sans MT" w:hAnsi="Gill Sans MT" w:cstheme="minorHAnsi"/>
          <w:sz w:val="12"/>
          <w:szCs w:val="12"/>
        </w:rPr>
      </w:pPr>
      <w:r w:rsidRPr="002F239E">
        <w:rPr>
          <w:rFonts w:ascii="Gill Sans MT" w:hAnsi="Gill Sans MT" w:cstheme="minorHAnsi"/>
          <w:sz w:val="12"/>
          <w:szCs w:val="12"/>
        </w:rPr>
        <w:t>Acrylic, ink, marker, and embroidery on canvas, 48 x 92 x 2 in. (121.9 x 233.7 x 5 cm</w:t>
      </w:r>
      <w:proofErr w:type="gramStart"/>
      <w:r w:rsidRPr="002F239E">
        <w:rPr>
          <w:rFonts w:ascii="Gill Sans MT" w:hAnsi="Gill Sans MT" w:cstheme="minorHAnsi"/>
          <w:sz w:val="12"/>
          <w:szCs w:val="12"/>
        </w:rPr>
        <w:t>).Courtesy</w:t>
      </w:r>
      <w:proofErr w:type="gramEnd"/>
      <w:r w:rsidRPr="002F239E">
        <w:rPr>
          <w:rFonts w:ascii="Gill Sans MT" w:hAnsi="Gill Sans MT" w:cstheme="minorHAnsi"/>
          <w:sz w:val="12"/>
          <w:szCs w:val="12"/>
        </w:rPr>
        <w:t xml:space="preserve"> of the artist © Marielle Plaisir Photo: MP Studio</w:t>
      </w:r>
    </w:p>
    <w:p w:rsidRPr="002F239E" w:rsidR="008A5993" w:rsidP="009A01BF" w:rsidRDefault="008A5993" w14:paraId="5B5EEE36" w14:textId="77777777">
      <w:pPr>
        <w:jc w:val="center"/>
        <w:rPr>
          <w:rFonts w:ascii="Gill Sans MT" w:hAnsi="Gill Sans MT" w:eastAsia="Aptos" w:cstheme="minorHAnsi"/>
          <w:b/>
          <w:bCs/>
          <w:kern w:val="2"/>
          <w:sz w:val="13"/>
          <w:szCs w:val="13"/>
          <w14:ligatures w14:val="standardContextual"/>
        </w:rPr>
      </w:pPr>
    </w:p>
    <w:p w:rsidRPr="00436B4F" w:rsidR="00436B4F" w:rsidP="009A01BF" w:rsidRDefault="00436B4F" w14:paraId="58883024" w14:textId="77777777">
      <w:pPr>
        <w:jc w:val="center"/>
        <w:rPr>
          <w:rFonts w:ascii="Gill Sans MT" w:hAnsi="Gill Sans MT" w:eastAsia="Aptos" w:cstheme="minorHAnsi"/>
          <w:b/>
          <w:bCs/>
          <w:kern w:val="2"/>
          <w:sz w:val="28"/>
          <w:szCs w:val="28"/>
          <w14:ligatures w14:val="standardContextual"/>
        </w:rPr>
      </w:pPr>
    </w:p>
    <w:p w:rsidRPr="00436B4F" w:rsidR="00473F4F" w:rsidP="009A01BF" w:rsidRDefault="000B20AE" w14:paraId="144E21D9" w14:textId="7AB32BC4">
      <w:pPr>
        <w:jc w:val="center"/>
        <w:rPr>
          <w:rFonts w:ascii="Gill Sans MT" w:hAnsi="Gill Sans MT" w:eastAsia="Aptos" w:cstheme="minorHAnsi"/>
          <w:b/>
          <w:bCs/>
          <w:kern w:val="2"/>
          <w:sz w:val="28"/>
          <w:szCs w:val="28"/>
          <w14:ligatures w14:val="standardContextual"/>
        </w:rPr>
      </w:pPr>
      <w:r w:rsidRPr="00436B4F">
        <w:rPr>
          <w:rFonts w:ascii="Gill Sans MT" w:hAnsi="Gill Sans MT" w:eastAsia="Aptos" w:cstheme="minorHAnsi"/>
          <w:b/>
          <w:bCs/>
          <w:kern w:val="2"/>
          <w:sz w:val="28"/>
          <w:szCs w:val="28"/>
          <w14:ligatures w14:val="standardContextual"/>
        </w:rPr>
        <w:t xml:space="preserve">THE </w:t>
      </w:r>
      <w:r w:rsidRPr="00436B4F" w:rsidR="00726E3C">
        <w:rPr>
          <w:rFonts w:ascii="Gill Sans MT" w:hAnsi="Gill Sans MT" w:eastAsia="Aptos" w:cstheme="minorHAnsi"/>
          <w:b/>
          <w:bCs/>
          <w:kern w:val="2"/>
          <w:sz w:val="28"/>
          <w:szCs w:val="28"/>
          <w14:ligatures w14:val="standardContextual"/>
        </w:rPr>
        <w:t>KATONAH MUSEUM OF ART ANNOUNCES</w:t>
      </w:r>
    </w:p>
    <w:p w:rsidRPr="00436B4F" w:rsidR="009F5AD6" w:rsidP="009A01BF" w:rsidRDefault="00726E3C" w14:paraId="0CB68F73" w14:textId="0C181E46">
      <w:pPr>
        <w:jc w:val="center"/>
        <w:rPr>
          <w:rFonts w:ascii="Gill Sans MT" w:hAnsi="Gill Sans MT" w:eastAsia="Aptos" w:cstheme="minorHAnsi"/>
          <w:b/>
          <w:bCs/>
          <w:kern w:val="2"/>
          <w:sz w:val="28"/>
          <w:szCs w:val="28"/>
          <w14:ligatures w14:val="standardContextual"/>
        </w:rPr>
      </w:pPr>
      <w:r w:rsidRPr="00436B4F">
        <w:rPr>
          <w:rFonts w:ascii="Gill Sans MT" w:hAnsi="Gill Sans MT" w:eastAsia="Aptos" w:cstheme="minorHAnsi"/>
          <w:b/>
          <w:bCs/>
          <w:kern w:val="2"/>
          <w:sz w:val="28"/>
          <w:szCs w:val="28"/>
          <w14:ligatures w14:val="standardContextual"/>
        </w:rPr>
        <w:t>FALL 2026 EXHIBITION</w:t>
      </w:r>
      <w:r w:rsidRPr="00436B4F" w:rsidR="003B3D47">
        <w:rPr>
          <w:rFonts w:ascii="Gill Sans MT" w:hAnsi="Gill Sans MT" w:eastAsia="Aptos" w:cstheme="minorHAnsi"/>
          <w:b/>
          <w:bCs/>
          <w:kern w:val="2"/>
          <w:sz w:val="28"/>
          <w:szCs w:val="28"/>
          <w14:ligatures w14:val="standardContextual"/>
        </w:rPr>
        <w:t>S</w:t>
      </w:r>
    </w:p>
    <w:p w:rsidRPr="00436B4F" w:rsidR="00662458" w:rsidP="009A01BF" w:rsidRDefault="00E572A1" w14:paraId="1ACCE96B" w14:textId="314139EE">
      <w:pPr>
        <w:jc w:val="center"/>
        <w:rPr>
          <w:rFonts w:ascii="Gill Sans MT" w:hAnsi="Gill Sans MT" w:eastAsia="Times New Roman" w:cstheme="minorHAnsi"/>
          <w:b/>
          <w:bCs/>
          <w:color w:val="0A0A0A"/>
          <w:kern w:val="2"/>
          <w:sz w:val="24"/>
          <w:szCs w:val="24"/>
          <w14:ligatures w14:val="standardContextual"/>
        </w:rPr>
      </w:pPr>
      <w:r w:rsidRPr="00436B4F">
        <w:rPr>
          <w:rFonts w:ascii="Gill Sans MT" w:hAnsi="Gill Sans MT" w:eastAsia="Times New Roman" w:cstheme="minorHAnsi"/>
          <w:b/>
          <w:bCs/>
          <w:color w:val="0A0A0A"/>
          <w:kern w:val="2"/>
          <w:sz w:val="24"/>
          <w:szCs w:val="24"/>
          <w14:ligatures w14:val="standardContextual"/>
        </w:rPr>
        <w:t>October 18, 2026–January 24, 2027</w:t>
      </w:r>
    </w:p>
    <w:p w:rsidRPr="00436B4F" w:rsidR="00C463EC" w:rsidP="00BA42E5" w:rsidRDefault="00C463EC" w14:paraId="56B39263" w14:textId="77777777">
      <w:pPr>
        <w:jc w:val="center"/>
        <w:rPr>
          <w:rFonts w:ascii="Gill Sans MT" w:hAnsi="Gill Sans MT" w:eastAsia="Times New Roman" w:cstheme="minorHAnsi"/>
          <w:b/>
          <w:bCs/>
          <w:i/>
          <w:iCs/>
          <w:color w:val="0A0A0A"/>
          <w:kern w:val="2"/>
          <w:sz w:val="20"/>
          <w:szCs w:val="20"/>
          <w14:ligatures w14:val="standardContextual"/>
        </w:rPr>
      </w:pPr>
    </w:p>
    <w:p w:rsidRPr="00436B4F" w:rsidR="009F5AD6" w:rsidP="009A01BF" w:rsidRDefault="009F5AD6" w14:paraId="58C17BA6" w14:textId="32BB9F6D">
      <w:pPr>
        <w:jc w:val="center"/>
        <w:rPr>
          <w:rFonts w:ascii="Gill Sans MT" w:hAnsi="Gill Sans MT" w:eastAsia="Times New Roman" w:cstheme="minorHAnsi"/>
          <w:b/>
          <w:bCs/>
          <w:color w:val="0A0A0A"/>
          <w:kern w:val="2"/>
          <w:sz w:val="28"/>
          <w:szCs w:val="28"/>
          <w14:ligatures w14:val="standardContextual"/>
        </w:rPr>
      </w:pPr>
      <w:r w:rsidRPr="00436B4F">
        <w:rPr>
          <w:rFonts w:ascii="Gill Sans MT" w:hAnsi="Gill Sans MT" w:eastAsia="Times New Roman" w:cstheme="minorHAnsi"/>
          <w:b/>
          <w:bCs/>
          <w:i/>
          <w:iCs/>
          <w:color w:val="0A0A0A"/>
          <w:kern w:val="2"/>
          <w:sz w:val="28"/>
          <w:szCs w:val="28"/>
          <w14:ligatures w14:val="standardContextual"/>
        </w:rPr>
        <w:t>Intermittent Islands: Four Caribbean Women Artists</w:t>
      </w:r>
    </w:p>
    <w:p w:rsidRPr="00436B4F" w:rsidR="00150F0A" w:rsidP="009A01BF" w:rsidRDefault="00C54E56" w14:paraId="034D4E3E" w14:textId="702E57AE">
      <w:pPr>
        <w:jc w:val="center"/>
        <w:rPr>
          <w:rFonts w:ascii="Gill Sans MT" w:hAnsi="Gill Sans MT" w:eastAsia="Times New Roman" w:cstheme="minorHAnsi"/>
          <w:color w:val="0A0A0A"/>
          <w:kern w:val="2"/>
          <w14:ligatures w14:val="standardContextual"/>
        </w:rPr>
      </w:pPr>
      <w:r w:rsidRPr="00436B4F">
        <w:rPr>
          <w:rFonts w:ascii="Gill Sans MT" w:hAnsi="Gill Sans MT" w:eastAsia="Times New Roman" w:cstheme="minorHAnsi"/>
          <w:color w:val="0A0A0A"/>
          <w:kern w:val="2"/>
          <w14:ligatures w14:val="standardContextual"/>
        </w:rPr>
        <w:t>The Mary L. Beitzel Gallery and the Sally and Volney Righter Gallery</w:t>
      </w:r>
    </w:p>
    <w:p w:rsidRPr="00436B4F" w:rsidR="00D72F4F" w:rsidP="009A01BF" w:rsidRDefault="00D72F4F" w14:paraId="7B76BF8F" w14:textId="77777777">
      <w:pPr>
        <w:jc w:val="center"/>
        <w:rPr>
          <w:rFonts w:ascii="Gill Sans MT" w:hAnsi="Gill Sans MT" w:eastAsia="Times New Roman" w:cstheme="minorHAnsi"/>
          <w:b/>
          <w:bCs/>
          <w:i/>
          <w:iCs/>
          <w:color w:val="0A0A0A"/>
          <w:kern w:val="2"/>
          <w14:ligatures w14:val="standardContextual"/>
        </w:rPr>
      </w:pPr>
    </w:p>
    <w:p w:rsidRPr="00436B4F" w:rsidR="00D35A96" w:rsidP="009A01BF" w:rsidRDefault="00D35A96" w14:paraId="7ADCCE5D" w14:textId="6AAC9FAE">
      <w:pPr>
        <w:jc w:val="center"/>
        <w:rPr>
          <w:rFonts w:ascii="Gill Sans MT" w:hAnsi="Gill Sans MT" w:eastAsia="Times New Roman" w:cstheme="minorHAnsi"/>
          <w:b/>
          <w:bCs/>
          <w:i/>
          <w:iCs/>
          <w:color w:val="0A0A0A"/>
          <w:kern w:val="2"/>
          <w:sz w:val="28"/>
          <w:szCs w:val="28"/>
          <w14:ligatures w14:val="standardContextual"/>
        </w:rPr>
      </w:pPr>
      <w:r w:rsidRPr="00436B4F">
        <w:rPr>
          <w:rFonts w:ascii="Gill Sans MT" w:hAnsi="Gill Sans MT" w:eastAsia="Times New Roman" w:cstheme="minorHAnsi"/>
          <w:b/>
          <w:bCs/>
          <w:i/>
          <w:iCs/>
          <w:color w:val="0A0A0A"/>
          <w:kern w:val="2"/>
          <w:sz w:val="28"/>
          <w:szCs w:val="28"/>
          <w14:ligatures w14:val="standardContextual"/>
        </w:rPr>
        <w:t>Sonja John: Balikbayan</w:t>
      </w:r>
    </w:p>
    <w:p w:rsidRPr="00436B4F" w:rsidR="00D35A96" w:rsidP="009A01BF" w:rsidRDefault="00D35A96" w14:paraId="297AEE2D" w14:textId="5FE0BFB1">
      <w:pPr>
        <w:jc w:val="center"/>
        <w:rPr>
          <w:rFonts w:ascii="Gill Sans MT" w:hAnsi="Gill Sans MT" w:eastAsia="Times New Roman" w:cstheme="minorHAnsi"/>
          <w:color w:val="0A0A0A"/>
          <w:kern w:val="2"/>
          <w14:ligatures w14:val="standardContextual"/>
        </w:rPr>
      </w:pPr>
      <w:r w:rsidRPr="00436B4F">
        <w:rPr>
          <w:rFonts w:ascii="Gill Sans MT" w:hAnsi="Gill Sans MT" w:eastAsia="Times New Roman" w:cstheme="minorHAnsi"/>
          <w:color w:val="0A0A0A"/>
          <w:kern w:val="2"/>
          <w14:ligatures w14:val="standardContextual"/>
        </w:rPr>
        <w:t>The Pollack Family Learning Center</w:t>
      </w:r>
    </w:p>
    <w:p w:rsidRPr="00436B4F" w:rsidR="0053316D" w:rsidP="00BA42E5" w:rsidRDefault="0053316D" w14:paraId="594C927E" w14:textId="77777777">
      <w:pPr>
        <w:rPr>
          <w:rFonts w:ascii="Gill Sans MT" w:hAnsi="Gill Sans MT" w:eastAsia="Times New Roman" w:cstheme="minorHAnsi"/>
          <w:color w:val="0A0A0A"/>
          <w:kern w:val="2"/>
          <w14:ligatures w14:val="standardContextual"/>
        </w:rPr>
      </w:pPr>
    </w:p>
    <w:p w:rsidRPr="00436B4F" w:rsidR="0053316D" w:rsidP="008049B0" w:rsidRDefault="12B7242D" w14:paraId="7D9E74E9" w14:textId="7715C6EB">
      <w:pPr>
        <w:rPr>
          <w:rFonts w:ascii="Gill Sans MT" w:hAnsi="Gill Sans MT" w:eastAsia="Aptos"/>
          <w:kern w:val="2"/>
          <w14:ligatures w14:val="standardContextual"/>
        </w:rPr>
      </w:pPr>
      <w:r w:rsidRPr="00436B4F">
        <w:rPr>
          <w:rFonts w:ascii="Gill Sans MT" w:hAnsi="Gill Sans MT" w:eastAsia="Aptos"/>
          <w:b/>
          <w:bCs/>
        </w:rPr>
        <w:t>KATONAH, NY</w:t>
      </w:r>
      <w:r w:rsidRPr="00436B4F">
        <w:rPr>
          <w:rFonts w:ascii="Gill Sans MT" w:hAnsi="Gill Sans MT" w:eastAsia="Aptos"/>
        </w:rPr>
        <w:t xml:space="preserve"> — The Katonah Museum of Art (KMA) </w:t>
      </w:r>
      <w:r w:rsidRPr="00436B4F" w:rsidR="647A1063">
        <w:rPr>
          <w:rFonts w:ascii="Gill Sans MT" w:hAnsi="Gill Sans MT" w:eastAsia="Aptos"/>
        </w:rPr>
        <w:t>is pleased to</w:t>
      </w:r>
      <w:r w:rsidRPr="00436B4F">
        <w:rPr>
          <w:rFonts w:ascii="Gill Sans MT" w:hAnsi="Gill Sans MT" w:eastAsia="Aptos"/>
        </w:rPr>
        <w:t xml:space="preserve"> present </w:t>
      </w:r>
      <w:r w:rsidRPr="00436B4F">
        <w:rPr>
          <w:rFonts w:ascii="Gill Sans MT" w:hAnsi="Gill Sans MT" w:eastAsia="Aptos"/>
          <w:i/>
          <w:iCs/>
        </w:rPr>
        <w:t>Intermittent Islands: Four Caribbean Women Artists</w:t>
      </w:r>
      <w:r w:rsidRPr="00436B4F" w:rsidR="37981016">
        <w:rPr>
          <w:rFonts w:ascii="Gill Sans MT" w:hAnsi="Gill Sans MT" w:eastAsia="Aptos"/>
        </w:rPr>
        <w:t xml:space="preserve"> and </w:t>
      </w:r>
      <w:r w:rsidRPr="00436B4F" w:rsidR="37981016">
        <w:rPr>
          <w:rFonts w:ascii="Gill Sans MT" w:hAnsi="Gill Sans MT" w:eastAsia="Aptos"/>
          <w:i/>
          <w:iCs/>
        </w:rPr>
        <w:t>Sonja John: Balikbayan</w:t>
      </w:r>
      <w:r w:rsidRPr="00436B4F">
        <w:rPr>
          <w:rFonts w:ascii="Gill Sans MT" w:hAnsi="Gill Sans MT" w:eastAsia="Aptos"/>
          <w:i/>
          <w:iCs/>
        </w:rPr>
        <w:t xml:space="preserve"> </w:t>
      </w:r>
      <w:r w:rsidRPr="00436B4F">
        <w:rPr>
          <w:rFonts w:ascii="Gill Sans MT" w:hAnsi="Gill Sans MT" w:eastAsia="Aptos"/>
        </w:rPr>
        <w:t>from October</w:t>
      </w:r>
      <w:r w:rsidRPr="00436B4F" w:rsidR="408A84FB">
        <w:rPr>
          <w:rFonts w:ascii="Gill Sans MT" w:hAnsi="Gill Sans MT" w:eastAsia="Aptos"/>
        </w:rPr>
        <w:t xml:space="preserve"> </w:t>
      </w:r>
      <w:r w:rsidRPr="00436B4F">
        <w:rPr>
          <w:rFonts w:ascii="Gill Sans MT" w:hAnsi="Gill Sans MT" w:eastAsia="Aptos"/>
        </w:rPr>
        <w:t>18, 2026, through January 24, 2027.</w:t>
      </w:r>
    </w:p>
    <w:p w:rsidRPr="00436B4F" w:rsidR="008A1084" w:rsidP="00BA42E5" w:rsidRDefault="008A1084" w14:paraId="5ABE716F" w14:textId="77777777">
      <w:pPr>
        <w:rPr>
          <w:rFonts w:ascii="Gill Sans MT" w:hAnsi="Gill Sans MT" w:eastAsia="Times New Roman"/>
          <w:b/>
          <w:bCs/>
          <w:i/>
          <w:iCs/>
          <w:color w:val="0A0A0A"/>
          <w:sz w:val="28"/>
          <w:szCs w:val="28"/>
        </w:rPr>
      </w:pPr>
    </w:p>
    <w:p w:rsidRPr="00436B4F" w:rsidR="00436B4F" w:rsidP="008049B0" w:rsidRDefault="2D080498" w14:paraId="234F57B8" w14:textId="4807FD89">
      <w:pPr>
        <w:rPr>
          <w:rFonts w:ascii="Gill Sans MT" w:hAnsi="Gill Sans MT" w:eastAsia="Aptos" w:cstheme="minorHAnsi"/>
          <w:kern w:val="2"/>
          <w14:ligatures w14:val="standardContextual"/>
        </w:rPr>
      </w:pPr>
      <w:r w:rsidRPr="00BA42E5">
        <w:rPr>
          <w:rFonts w:ascii="Gill Sans MT" w:hAnsi="Gill Sans MT" w:eastAsia="Times New Roman"/>
          <w:b/>
          <w:bCs/>
          <w:i/>
          <w:iCs/>
          <w:color w:val="0A0A0A"/>
        </w:rPr>
        <w:t>Intermittent Islands: Four Caribbean Women Artists</w:t>
      </w:r>
      <w:r w:rsidRPr="00436B4F" w:rsidR="008A1084">
        <w:rPr>
          <w:rFonts w:ascii="Gill Sans MT" w:hAnsi="Gill Sans MT" w:eastAsia="Times New Roman"/>
          <w:b/>
          <w:bCs/>
          <w:i/>
          <w:iCs/>
          <w:color w:val="0A0A0A"/>
        </w:rPr>
        <w:t xml:space="preserve"> </w:t>
      </w:r>
      <w:r w:rsidRPr="00436B4F" w:rsidR="009F5AD6">
        <w:rPr>
          <w:rFonts w:ascii="Gill Sans MT" w:hAnsi="Gill Sans MT" w:eastAsia="Aptos" w:cstheme="minorHAnsi"/>
          <w:kern w:val="2"/>
          <w14:ligatures w14:val="standardContextual"/>
        </w:rPr>
        <w:t xml:space="preserve">brings together the work of four artists whose practices explore the histories, cultures, and diasporas of the Caribbean: </w:t>
      </w:r>
      <w:r w:rsidRPr="00436B4F" w:rsidR="009F5AD6">
        <w:rPr>
          <w:rFonts w:ascii="Gill Sans MT" w:hAnsi="Gill Sans MT" w:eastAsia="Aptos" w:cstheme="minorHAnsi"/>
          <w:b/>
          <w:bCs/>
          <w:kern w:val="2"/>
          <w14:ligatures w14:val="standardContextual"/>
        </w:rPr>
        <w:t xml:space="preserve">Belkis </w:t>
      </w:r>
      <w:proofErr w:type="spellStart"/>
      <w:r w:rsidRPr="00436B4F" w:rsidR="009F5AD6">
        <w:rPr>
          <w:rFonts w:ascii="Gill Sans MT" w:hAnsi="Gill Sans MT" w:eastAsia="Aptos" w:cstheme="minorHAnsi"/>
          <w:b/>
          <w:bCs/>
          <w:kern w:val="2"/>
          <w14:ligatures w14:val="standardContextual"/>
        </w:rPr>
        <w:t>Ayón</w:t>
      </w:r>
      <w:proofErr w:type="spellEnd"/>
      <w:r w:rsidRPr="00436B4F" w:rsidR="009F5AD6">
        <w:rPr>
          <w:rFonts w:ascii="Gill Sans MT" w:hAnsi="Gill Sans MT" w:eastAsia="Aptos" w:cstheme="minorHAnsi"/>
          <w:kern w:val="2"/>
          <w14:ligatures w14:val="standardContextual"/>
        </w:rPr>
        <w:t xml:space="preserve"> (Cuban, 1967–1999), </w:t>
      </w:r>
      <w:r w:rsidRPr="00436B4F" w:rsidR="009F5AD6">
        <w:rPr>
          <w:rFonts w:ascii="Gill Sans MT" w:hAnsi="Gill Sans MT" w:eastAsia="Aptos" w:cstheme="minorHAnsi"/>
          <w:b/>
          <w:bCs/>
          <w:kern w:val="2"/>
          <w14:ligatures w14:val="standardContextual"/>
        </w:rPr>
        <w:t>Yanira Collado</w:t>
      </w:r>
      <w:r w:rsidRPr="00436B4F" w:rsidR="009F5AD6">
        <w:rPr>
          <w:rFonts w:ascii="Gill Sans MT" w:hAnsi="Gill Sans MT" w:eastAsia="Aptos" w:cstheme="minorHAnsi"/>
          <w:kern w:val="2"/>
          <w14:ligatures w14:val="standardContextual"/>
        </w:rPr>
        <w:t xml:space="preserve"> (Dominican, born 1975 in Brooklyn, NY; lives and works in Miami, FL), </w:t>
      </w:r>
      <w:r w:rsidRPr="00436B4F" w:rsidR="009F5AD6">
        <w:rPr>
          <w:rFonts w:ascii="Gill Sans MT" w:hAnsi="Gill Sans MT" w:eastAsia="Aptos" w:cstheme="minorHAnsi"/>
          <w:b/>
          <w:bCs/>
          <w:kern w:val="2"/>
          <w14:ligatures w14:val="standardContextual"/>
        </w:rPr>
        <w:t>Marielle Plaisir</w:t>
      </w:r>
      <w:r w:rsidRPr="00436B4F" w:rsidR="009F5AD6">
        <w:rPr>
          <w:rFonts w:ascii="Gill Sans MT" w:hAnsi="Gill Sans MT" w:eastAsia="Aptos" w:cstheme="minorHAnsi"/>
          <w:kern w:val="2"/>
          <w14:ligatures w14:val="standardContextual"/>
        </w:rPr>
        <w:t xml:space="preserve"> (French and Guadeloupean, born in Le Havre, France; lives and works in Miami, FL), and </w:t>
      </w:r>
      <w:r w:rsidRPr="00436B4F" w:rsidR="009F5AD6">
        <w:rPr>
          <w:rFonts w:ascii="Gill Sans MT" w:hAnsi="Gill Sans MT" w:eastAsia="Aptos" w:cstheme="minorHAnsi"/>
          <w:b/>
          <w:bCs/>
          <w:kern w:val="2"/>
          <w14:ligatures w14:val="standardContextual"/>
        </w:rPr>
        <w:t>Lisa C Soto</w:t>
      </w:r>
      <w:r w:rsidRPr="00436B4F" w:rsidR="009F5AD6">
        <w:rPr>
          <w:rFonts w:ascii="Gill Sans MT" w:hAnsi="Gill Sans MT" w:eastAsia="Aptos" w:cstheme="minorHAnsi"/>
          <w:kern w:val="2"/>
          <w14:ligatures w14:val="standardContextual"/>
        </w:rPr>
        <w:t xml:space="preserve"> (Jamaican and Puerto Rican, born 1969 in Los Angeles, CA; lives and works in Ghana and Puerto Rico).</w:t>
      </w:r>
      <w:r w:rsidRPr="00436B4F" w:rsidR="008A1084">
        <w:rPr>
          <w:rFonts w:ascii="Gill Sans MT" w:hAnsi="Gill Sans MT" w:eastAsia="Aptos" w:cstheme="minorHAnsi"/>
          <w:kern w:val="2"/>
          <w14:ligatures w14:val="standardContextual"/>
        </w:rPr>
        <w:t xml:space="preserve"> </w:t>
      </w:r>
      <w:r w:rsidRPr="00436B4F" w:rsidR="009F5AD6">
        <w:rPr>
          <w:rFonts w:ascii="Gill Sans MT" w:hAnsi="Gill Sans MT" w:eastAsia="Aptos" w:cstheme="minorHAnsi"/>
          <w:kern w:val="2"/>
          <w14:ligatures w14:val="standardContextual"/>
        </w:rPr>
        <w:t xml:space="preserve">Drawing on Afro-Caribbean culture and religion, the ‘canon’ of Western art, global history, and everyday life, these artists reflect upon the Caribbean as a site of place and displacement, rupture and recovery. Their practices range from figurative to abstract, incorporating painting, collage, </w:t>
      </w:r>
      <w:r w:rsidRPr="00436B4F" w:rsidR="009F5AD6">
        <w:rPr>
          <w:rFonts w:ascii="Gill Sans MT" w:hAnsi="Gill Sans MT" w:eastAsia="Aptos" w:cstheme="minorHAnsi"/>
          <w:kern w:val="2"/>
          <w14:ligatures w14:val="standardContextual"/>
        </w:rPr>
        <w:lastRenderedPageBreak/>
        <w:t>sewing, crocheting, and layering as both formal strategies and as metaphors for connecting memories, traditions, and communities.</w:t>
      </w:r>
      <w:r w:rsidRPr="00436B4F" w:rsidR="00436B4F">
        <w:rPr>
          <w:rFonts w:ascii="Gill Sans MT" w:hAnsi="Gill Sans MT" w:eastAsia="Aptos" w:cstheme="minorHAnsi"/>
          <w:kern w:val="2"/>
          <w14:ligatures w14:val="standardContextual"/>
        </w:rPr>
        <w:t xml:space="preserve"> </w:t>
      </w:r>
    </w:p>
    <w:p w:rsidRPr="00436B4F" w:rsidR="00436B4F" w:rsidP="008049B0" w:rsidRDefault="00436B4F" w14:paraId="0EAB769B" w14:textId="7F9F3CC7">
      <w:pPr>
        <w:rPr>
          <w:rFonts w:ascii="Gill Sans MT" w:hAnsi="Gill Sans MT" w:eastAsia="Aptos" w:cstheme="minorHAnsi"/>
          <w:kern w:val="2"/>
          <w14:ligatures w14:val="standardContextual"/>
        </w:rPr>
      </w:pPr>
    </w:p>
    <w:p w:rsidRPr="0083444F" w:rsidR="00673A32" w:rsidP="008049B0" w:rsidRDefault="00EF3070" w14:paraId="672B914F" w14:textId="431A7E7D">
      <w:pPr>
        <w:rPr>
          <w:rFonts w:ascii="Gill Sans MT" w:hAnsi="Gill Sans MT"/>
        </w:rPr>
      </w:pPr>
      <w:r w:rsidRPr="00436B4F">
        <w:rPr>
          <w:rFonts w:ascii="Gill Sans MT" w:hAnsi="Gill Sans MT" w:eastAsia="Aptos"/>
        </w:rPr>
        <w:t>“</w:t>
      </w:r>
      <w:r w:rsidRPr="00436B4F" w:rsidR="121613F9">
        <w:rPr>
          <w:rFonts w:ascii="Gill Sans MT" w:hAnsi="Gill Sans MT" w:eastAsia="Aptos"/>
        </w:rPr>
        <w:t>The KMA is pleased to</w:t>
      </w:r>
      <w:r w:rsidRPr="00436B4F" w:rsidR="008A1084">
        <w:rPr>
          <w:rFonts w:ascii="Gill Sans MT" w:hAnsi="Gill Sans MT" w:eastAsia="Aptos"/>
        </w:rPr>
        <w:t xml:space="preserve"> </w:t>
      </w:r>
      <w:r w:rsidRPr="00436B4F" w:rsidR="121613F9">
        <w:rPr>
          <w:rFonts w:ascii="Gill Sans MT" w:hAnsi="Gill Sans MT" w:eastAsia="Aptos"/>
        </w:rPr>
        <w:t>present this</w:t>
      </w:r>
      <w:r w:rsidRPr="00436B4F" w:rsidR="008A1084">
        <w:rPr>
          <w:rFonts w:ascii="Gill Sans MT" w:hAnsi="Gill Sans MT" w:eastAsia="Aptos"/>
        </w:rPr>
        <w:t xml:space="preserve"> </w:t>
      </w:r>
      <w:r w:rsidRPr="00436B4F" w:rsidR="121613F9">
        <w:rPr>
          <w:rFonts w:ascii="Gill Sans MT" w:hAnsi="Gill Sans MT" w:eastAsia="Aptos"/>
        </w:rPr>
        <w:t>timely exhibition, which unites these four artists for the first time to shed light on the layered social and political history of the Caribbean and its diaspora</w:t>
      </w:r>
      <w:r w:rsidRPr="00436B4F" w:rsidR="002A6AE0">
        <w:rPr>
          <w:rFonts w:ascii="Gill Sans MT" w:hAnsi="Gill Sans MT" w:eastAsia="Aptos"/>
        </w:rPr>
        <w:t xml:space="preserve">,” says Michelle Yun </w:t>
      </w:r>
      <w:r w:rsidRPr="00436B4F" w:rsidR="00C44D32">
        <w:rPr>
          <w:rFonts w:ascii="Gill Sans MT" w:hAnsi="Gill Sans MT" w:eastAsia="Aptos"/>
        </w:rPr>
        <w:t>Mapplethorpe</w:t>
      </w:r>
      <w:r w:rsidRPr="00436B4F" w:rsidR="002A6AE0">
        <w:rPr>
          <w:rFonts w:ascii="Gill Sans MT" w:hAnsi="Gill Sans MT" w:eastAsia="Aptos"/>
        </w:rPr>
        <w:t>, KMA Director and Chief Curator</w:t>
      </w:r>
      <w:r w:rsidRPr="00436B4F" w:rsidR="00F811E0">
        <w:rPr>
          <w:rFonts w:ascii="Gill Sans MT" w:hAnsi="Gill Sans MT" w:eastAsia="Aptos"/>
        </w:rPr>
        <w:t>: “</w:t>
      </w:r>
      <w:r w:rsidRPr="00436B4F" w:rsidR="121613F9">
        <w:rPr>
          <w:rFonts w:ascii="Gill Sans MT" w:hAnsi="Gill Sans MT" w:eastAsia="Aptos"/>
        </w:rPr>
        <w:t>Through poetic reflection, their works explore cultural experiences familiar to Afro-Caribbean communities while also engaging universal questions around identity, place, and agency.</w:t>
      </w:r>
      <w:r w:rsidRPr="00436B4F" w:rsidR="006D2AA2">
        <w:rPr>
          <w:rFonts w:ascii="Gill Sans MT" w:hAnsi="Gill Sans MT" w:eastAsia="Aptos"/>
        </w:rPr>
        <w:t>”</w:t>
      </w:r>
    </w:p>
    <w:p w:rsidRPr="00436B4F" w:rsidR="000B7C2D" w:rsidP="008049B0" w:rsidRDefault="000B7C2D" w14:paraId="226B1CDD" w14:textId="77777777">
      <w:pPr>
        <w:rPr>
          <w:rFonts w:ascii="Gill Sans MT" w:hAnsi="Gill Sans MT" w:eastAsia="Aptos" w:cstheme="minorHAnsi"/>
          <w:kern w:val="2"/>
          <w14:ligatures w14:val="standardContextual"/>
        </w:rPr>
      </w:pPr>
    </w:p>
    <w:p w:rsidRPr="00436B4F" w:rsidR="008F2657" w:rsidP="008049B0" w:rsidRDefault="009F5AD6" w14:paraId="53B374DD" w14:textId="7715398E">
      <w:pPr>
        <w:rPr>
          <w:rFonts w:ascii="Gill Sans MT" w:hAnsi="Gill Sans MT" w:eastAsia="Aptos" w:cstheme="minorHAnsi"/>
          <w:kern w:val="2"/>
          <w14:ligatures w14:val="standardContextual"/>
        </w:rPr>
      </w:pPr>
      <w:r w:rsidRPr="0083444F">
        <w:rPr>
          <w:rFonts w:ascii="Gill Sans MT" w:hAnsi="Gill Sans MT" w:eastAsia="Aptos" w:cstheme="minorHAnsi"/>
          <w:b/>
          <w:bCs/>
          <w:kern w:val="2"/>
          <w14:ligatures w14:val="standardContextual"/>
        </w:rPr>
        <w:t>Belkis Ayón’s</w:t>
      </w:r>
      <w:r w:rsidRPr="00436B4F">
        <w:rPr>
          <w:rFonts w:ascii="Gill Sans MT" w:hAnsi="Gill Sans MT" w:eastAsia="Aptos" w:cstheme="minorHAnsi"/>
          <w:kern w:val="2"/>
          <w14:ligatures w14:val="standardContextual"/>
        </w:rPr>
        <w:t xml:space="preserve"> collage-based prints, or collagraphs, use velvety blacks, brilliant whites, and luminous grays to depict mysterious scenes inspired by </w:t>
      </w:r>
      <w:proofErr w:type="spellStart"/>
      <w:r w:rsidRPr="00436B4F">
        <w:rPr>
          <w:rFonts w:ascii="Gill Sans MT" w:hAnsi="Gill Sans MT" w:eastAsia="Aptos" w:cstheme="minorHAnsi"/>
          <w:kern w:val="2"/>
          <w14:ligatures w14:val="standardContextual"/>
        </w:rPr>
        <w:t>Abakuá</w:t>
      </w:r>
      <w:proofErr w:type="spellEnd"/>
      <w:r w:rsidRPr="00436B4F">
        <w:rPr>
          <w:rFonts w:ascii="Gill Sans MT" w:hAnsi="Gill Sans MT" w:eastAsia="Aptos" w:cstheme="minorHAnsi"/>
          <w:kern w:val="2"/>
          <w14:ligatures w14:val="standardContextual"/>
        </w:rPr>
        <w:t>, an Afro-Cuban secret confraternity founded in</w:t>
      </w:r>
      <w:r w:rsidRPr="00436B4F" w:rsidR="0045454D">
        <w:rPr>
          <w:rFonts w:ascii="Gill Sans MT" w:hAnsi="Gill Sans MT" w:eastAsia="Aptos" w:cstheme="minorHAnsi"/>
          <w:kern w:val="2"/>
          <w14:ligatures w14:val="standardContextual"/>
        </w:rPr>
        <w:t xml:space="preserve"> </w:t>
      </w:r>
      <w:r w:rsidRPr="00436B4F">
        <w:rPr>
          <w:rFonts w:ascii="Gill Sans MT" w:hAnsi="Gill Sans MT" w:eastAsia="Aptos" w:cstheme="minorHAnsi"/>
          <w:kern w:val="2"/>
          <w14:ligatures w14:val="standardContextual"/>
        </w:rPr>
        <w:t xml:space="preserve">1836. Although </w:t>
      </w:r>
      <w:proofErr w:type="spellStart"/>
      <w:r w:rsidRPr="00436B4F">
        <w:rPr>
          <w:rFonts w:ascii="Gill Sans MT" w:hAnsi="Gill Sans MT" w:eastAsia="Aptos" w:cstheme="minorHAnsi"/>
          <w:kern w:val="2"/>
          <w14:ligatures w14:val="standardContextual"/>
        </w:rPr>
        <w:t>Abakuá</w:t>
      </w:r>
      <w:proofErr w:type="spellEnd"/>
      <w:r w:rsidRPr="00436B4F">
        <w:rPr>
          <w:rFonts w:ascii="Gill Sans MT" w:hAnsi="Gill Sans MT" w:eastAsia="Aptos" w:cstheme="minorHAnsi"/>
          <w:kern w:val="2"/>
          <w14:ligatures w14:val="standardContextual"/>
        </w:rPr>
        <w:t xml:space="preserve"> is an all-male society, its founding narrative centers on the heroine </w:t>
      </w:r>
      <w:proofErr w:type="spellStart"/>
      <w:r w:rsidRPr="00436B4F">
        <w:rPr>
          <w:rFonts w:ascii="Gill Sans MT" w:hAnsi="Gill Sans MT" w:eastAsia="Aptos" w:cstheme="minorHAnsi"/>
          <w:kern w:val="2"/>
          <w14:ligatures w14:val="standardContextual"/>
        </w:rPr>
        <w:t>Sikán</w:t>
      </w:r>
      <w:proofErr w:type="spellEnd"/>
      <w:r w:rsidRPr="00436B4F">
        <w:rPr>
          <w:rFonts w:ascii="Gill Sans MT" w:hAnsi="Gill Sans MT" w:eastAsia="Aptos" w:cstheme="minorHAnsi"/>
          <w:kern w:val="2"/>
          <w14:ligatures w14:val="standardContextual"/>
        </w:rPr>
        <w:t xml:space="preserve">, whose image </w:t>
      </w:r>
      <w:proofErr w:type="spellStart"/>
      <w:r w:rsidRPr="00436B4F">
        <w:rPr>
          <w:rFonts w:ascii="Gill Sans MT" w:hAnsi="Gill Sans MT" w:eastAsia="Aptos" w:cstheme="minorHAnsi"/>
          <w:kern w:val="2"/>
          <w14:ligatures w14:val="standardContextual"/>
        </w:rPr>
        <w:t>Ayón</w:t>
      </w:r>
      <w:proofErr w:type="spellEnd"/>
      <w:r w:rsidRPr="00436B4F">
        <w:rPr>
          <w:rFonts w:ascii="Gill Sans MT" w:hAnsi="Gill Sans MT" w:eastAsia="Aptos" w:cstheme="minorHAnsi"/>
          <w:kern w:val="2"/>
          <w14:ligatures w14:val="standardContextual"/>
        </w:rPr>
        <w:t xml:space="preserve"> uses to address universal questions of belonging and the construction of self.</w:t>
      </w:r>
      <w:r w:rsidR="009A01BF">
        <w:rPr>
          <w:rFonts w:ascii="Gill Sans MT" w:hAnsi="Gill Sans MT" w:eastAsia="Aptos" w:cstheme="minorHAnsi"/>
          <w:kern w:val="2"/>
          <w14:ligatures w14:val="standardContextual"/>
        </w:rPr>
        <w:t xml:space="preserve"> </w:t>
      </w:r>
      <w:r w:rsidRPr="00436B4F">
        <w:rPr>
          <w:rFonts w:ascii="Gill Sans MT" w:hAnsi="Gill Sans MT" w:eastAsia="Aptos" w:cstheme="minorHAnsi"/>
          <w:kern w:val="2"/>
          <w14:ligatures w14:val="standardContextual"/>
        </w:rPr>
        <w:t xml:space="preserve">Combining fabric, wood, Caribbean soap, construction materials, and carbon paper, </w:t>
      </w:r>
      <w:r w:rsidRPr="000C595B">
        <w:rPr>
          <w:rFonts w:ascii="Gill Sans MT" w:hAnsi="Gill Sans MT" w:eastAsia="Aptos" w:cstheme="minorHAnsi"/>
          <w:b/>
          <w:bCs/>
          <w:kern w:val="2"/>
          <w14:ligatures w14:val="standardContextual"/>
        </w:rPr>
        <w:t>Yanira Collado</w:t>
      </w:r>
      <w:r w:rsidRPr="00436B4F">
        <w:rPr>
          <w:rFonts w:ascii="Gill Sans MT" w:hAnsi="Gill Sans MT" w:eastAsia="Aptos" w:cstheme="minorHAnsi"/>
          <w:kern w:val="2"/>
          <w14:ligatures w14:val="standardContextual"/>
        </w:rPr>
        <w:t xml:space="preserve"> layers geometric patterns into mural reliefs and sculptures, transforming ordinary things into precious objects. Like architectural fragments and sacred relics, they imply histories of loss and fracture, but also resilience and renewal. </w:t>
      </w:r>
      <w:r w:rsidRPr="00436B4F" w:rsidR="001F4D11">
        <w:rPr>
          <w:rFonts w:ascii="Gill Sans MT" w:hAnsi="Gill Sans MT" w:eastAsia="Aptos" w:cstheme="minorHAnsi"/>
          <w:kern w:val="2"/>
          <w14:ligatures w14:val="standardContextual"/>
        </w:rPr>
        <w:t xml:space="preserve">In the dreamlike paintings of </w:t>
      </w:r>
      <w:r w:rsidRPr="000C595B" w:rsidR="001F4D11">
        <w:rPr>
          <w:rFonts w:ascii="Gill Sans MT" w:hAnsi="Gill Sans MT" w:eastAsia="Aptos" w:cstheme="minorHAnsi"/>
          <w:b/>
          <w:bCs/>
          <w:kern w:val="2"/>
          <w14:ligatures w14:val="standardContextual"/>
        </w:rPr>
        <w:t>Marielle Plaisir</w:t>
      </w:r>
      <w:r w:rsidRPr="00436B4F" w:rsidR="001F4D11">
        <w:rPr>
          <w:rFonts w:ascii="Gill Sans MT" w:hAnsi="Gill Sans MT" w:eastAsia="Aptos" w:cstheme="minorHAnsi"/>
          <w:kern w:val="2"/>
          <w14:ligatures w14:val="standardContextual"/>
        </w:rPr>
        <w:t xml:space="preserve">, feathery white brushstrokes are layered upon dark, dripping passages of paint, while figures such as Jackie Robinson and Josephine Baker emerge unexpectedly from the chaos around them. Her vibrant, back-lit </w:t>
      </w:r>
      <w:proofErr w:type="spellStart"/>
      <w:r w:rsidRPr="00436B4F" w:rsidR="001F4D11">
        <w:rPr>
          <w:rFonts w:ascii="Gill Sans MT" w:hAnsi="Gill Sans MT" w:eastAsia="Aptos" w:cstheme="minorHAnsi"/>
          <w:kern w:val="2"/>
          <w14:ligatures w14:val="standardContextual"/>
        </w:rPr>
        <w:t>Duratrans</w:t>
      </w:r>
      <w:proofErr w:type="spellEnd"/>
      <w:r w:rsidRPr="00436B4F" w:rsidR="001F4D11">
        <w:rPr>
          <w:rFonts w:ascii="Gill Sans MT" w:hAnsi="Gill Sans MT" w:eastAsia="Aptos" w:cstheme="minorHAnsi"/>
          <w:kern w:val="2"/>
          <w14:ligatures w14:val="standardContextual"/>
        </w:rPr>
        <w:t xml:space="preserve"> collages use archival images of the Caribbean to unite the colonial past with new visions of the present.</w:t>
      </w:r>
      <w:r w:rsidR="009A01BF">
        <w:rPr>
          <w:rFonts w:ascii="Gill Sans MT" w:hAnsi="Gill Sans MT" w:eastAsia="Aptos" w:cstheme="minorHAnsi"/>
          <w:kern w:val="2"/>
          <w14:ligatures w14:val="standardContextual"/>
        </w:rPr>
        <w:t xml:space="preserve"> </w:t>
      </w:r>
      <w:r w:rsidRPr="000C595B" w:rsidR="008A4701">
        <w:rPr>
          <w:rFonts w:ascii="Gill Sans MT" w:hAnsi="Gill Sans MT" w:eastAsia="Aptos" w:cstheme="minorHAnsi"/>
          <w:b/>
          <w:bCs/>
          <w:kern w:val="2"/>
          <w14:ligatures w14:val="standardContextual"/>
        </w:rPr>
        <w:t>Lisa C Soto</w:t>
      </w:r>
      <w:r w:rsidRPr="00436B4F" w:rsidR="008A4701">
        <w:rPr>
          <w:rFonts w:ascii="Gill Sans MT" w:hAnsi="Gill Sans MT" w:eastAsia="Aptos" w:cstheme="minorHAnsi"/>
          <w:kern w:val="2"/>
          <w14:ligatures w14:val="standardContextual"/>
        </w:rPr>
        <w:t xml:space="preserve"> creates gridded, quilt-like constructions from various metallic wires crocheted into squares and circles. As a young woman, she was taught to crochet by her grandmother, who had emigrated from Jamaica to Harlem. Draped from wall to floor and activated by small motors, the works shimmer with vital energy. Soto’s wire forms suggest intricate networks of filiation: the works are also inspired by a quilt made by one of her </w:t>
      </w:r>
      <w:r w:rsidRPr="00436B4F" w:rsidR="00436B4F">
        <w:rPr>
          <w:rFonts w:ascii="Gill Sans MT" w:hAnsi="Gill Sans MT" w:eastAsia="Aptos" w:cstheme="minorHAnsi"/>
          <w:kern w:val="2"/>
          <w14:ligatures w14:val="standardContextual"/>
        </w:rPr>
        <w:t>great-aunts</w:t>
      </w:r>
      <w:r w:rsidRPr="00436B4F" w:rsidR="00307FE2">
        <w:rPr>
          <w:rFonts w:ascii="Gill Sans MT" w:hAnsi="Gill Sans MT" w:eastAsia="Aptos" w:cstheme="minorHAnsi"/>
          <w:kern w:val="2"/>
          <w14:ligatures w14:val="standardContextual"/>
        </w:rPr>
        <w:t xml:space="preserve"> and</w:t>
      </w:r>
      <w:r w:rsidRPr="00436B4F" w:rsidR="008A4701">
        <w:rPr>
          <w:rFonts w:ascii="Gill Sans MT" w:hAnsi="Gill Sans MT" w:eastAsia="Aptos" w:cstheme="minorHAnsi"/>
          <w:kern w:val="2"/>
          <w14:ligatures w14:val="standardContextual"/>
        </w:rPr>
        <w:t xml:space="preserve"> are accompanied by sounds recorded in the garden of Soto's other great aunt</w:t>
      </w:r>
      <w:r w:rsidRPr="00436B4F" w:rsidR="00B34219">
        <w:rPr>
          <w:rFonts w:ascii="Gill Sans MT" w:hAnsi="Gill Sans MT" w:eastAsia="Aptos" w:cstheme="minorHAnsi"/>
          <w:kern w:val="2"/>
          <w14:ligatures w14:val="standardContextual"/>
        </w:rPr>
        <w:t xml:space="preserve">, </w:t>
      </w:r>
      <w:r w:rsidRPr="00436B4F" w:rsidR="008A4701">
        <w:rPr>
          <w:rFonts w:ascii="Gill Sans MT" w:hAnsi="Gill Sans MT" w:eastAsia="Aptos" w:cstheme="minorHAnsi"/>
          <w:kern w:val="2"/>
          <w14:ligatures w14:val="standardContextual"/>
        </w:rPr>
        <w:t>who remained in Jamaica after her two sisters immigrated to the United States. More broadly, Soto’s intertwined metal threads speak to the Caribbean as a site of entangled histories.</w:t>
      </w:r>
    </w:p>
    <w:p w:rsidRPr="00436B4F" w:rsidR="008A4701" w:rsidP="008049B0" w:rsidRDefault="008A4701" w14:paraId="77654D87" w14:textId="77777777">
      <w:pPr>
        <w:rPr>
          <w:rFonts w:ascii="Gill Sans MT" w:hAnsi="Gill Sans MT" w:eastAsia="Aptos" w:cstheme="minorHAnsi"/>
          <w:kern w:val="2"/>
          <w14:ligatures w14:val="standardContextual"/>
        </w:rPr>
      </w:pPr>
    </w:p>
    <w:p w:rsidRPr="00436B4F" w:rsidR="009F5AD6" w:rsidP="008049B0" w:rsidRDefault="009F5AD6" w14:paraId="22996087" w14:textId="1F89754A">
      <w:pPr>
        <w:rPr>
          <w:rFonts w:ascii="Gill Sans MT" w:hAnsi="Gill Sans MT" w:eastAsia="Aptos" w:cstheme="minorHAnsi"/>
          <w:kern w:val="2"/>
          <w14:ligatures w14:val="standardContextual"/>
        </w:rPr>
      </w:pPr>
      <w:r w:rsidRPr="00436B4F">
        <w:rPr>
          <w:rFonts w:ascii="Gill Sans MT" w:hAnsi="Gill Sans MT" w:eastAsia="Aptos" w:cstheme="minorHAnsi"/>
          <w:kern w:val="2"/>
          <w14:ligatures w14:val="standardContextual"/>
        </w:rPr>
        <w:t xml:space="preserve">In reckoning with the Caribbean’s complex past, these four artists intertwine the local and global, history and autobiography. Their works demonstrate how inherited histories and diasporic experiences can transform into new visual languages that speak to contemporary experiences of identity, justice, community, and belonging. </w:t>
      </w:r>
    </w:p>
    <w:p w:rsidRPr="00436B4F" w:rsidR="002F4C2E" w:rsidP="008049B0" w:rsidRDefault="002F4C2E" w14:paraId="55D17179" w14:textId="77777777">
      <w:pPr>
        <w:rPr>
          <w:rFonts w:ascii="Gill Sans MT" w:hAnsi="Gill Sans MT" w:eastAsia="Aptos" w:cstheme="minorHAnsi"/>
          <w:i/>
          <w:iCs/>
          <w:kern w:val="2"/>
          <w14:ligatures w14:val="standardContextual"/>
        </w:rPr>
      </w:pPr>
    </w:p>
    <w:p w:rsidRPr="00436B4F" w:rsidR="00485D78" w:rsidP="008049B0" w:rsidRDefault="000B6957" w14:paraId="2894861B" w14:textId="0ADC41EE">
      <w:pPr>
        <w:rPr>
          <w:rFonts w:ascii="Gill Sans MT" w:hAnsi="Gill Sans MT" w:eastAsia="Aptos" w:cstheme="minorHAnsi"/>
          <w:kern w:val="2"/>
          <w14:ligatures w14:val="standardContextual"/>
        </w:rPr>
      </w:pPr>
      <w:r w:rsidRPr="00436B4F">
        <w:rPr>
          <w:rFonts w:ascii="Gill Sans MT" w:hAnsi="Gill Sans MT" w:eastAsia="Aptos" w:cstheme="minorHAnsi"/>
          <w:i/>
          <w:iCs/>
          <w:kern w:val="2"/>
          <w14:ligatures w14:val="standardContextual"/>
        </w:rPr>
        <w:t>Intermittent Islands: Four Caribbean Women Artists</w:t>
      </w:r>
      <w:r w:rsidRPr="00436B4F">
        <w:rPr>
          <w:rFonts w:ascii="Gill Sans MT" w:hAnsi="Gill Sans MT" w:eastAsia="Aptos" w:cstheme="minorHAnsi"/>
          <w:kern w:val="2"/>
          <w14:ligatures w14:val="standardContextual"/>
        </w:rPr>
        <w:t xml:space="preserve"> is organized by the Katonah Museum of Art and curated by Elizabeth Monti, KMA Associate Curator.</w:t>
      </w:r>
    </w:p>
    <w:p w:rsidRPr="00436B4F" w:rsidR="006E26C5" w:rsidP="000C595B" w:rsidRDefault="006E26C5" w14:paraId="0B91C5FE" w14:textId="2955B965">
      <w:pPr>
        <w:rPr>
          <w:rFonts w:ascii="Gill Sans MT" w:hAnsi="Gill Sans MT" w:eastAsia="Times New Roman" w:cstheme="minorHAnsi"/>
          <w:b/>
          <w:bCs/>
          <w:i/>
          <w:iCs/>
          <w:color w:val="000000"/>
        </w:rPr>
      </w:pPr>
      <w:r w:rsidRPr="00436B4F">
        <w:rPr>
          <w:rFonts w:ascii="Gill Sans MT" w:hAnsi="Gill Sans MT" w:eastAsia="Times New Roman" w:cstheme="minorHAnsi"/>
          <w:b/>
          <w:bCs/>
          <w:i/>
          <w:iCs/>
          <w:noProof/>
          <w:color w:val="000000"/>
        </w:rPr>
        <w:drawing>
          <wp:inline distT="0" distB="0" distL="0" distR="0" wp14:anchorId="7DF7C1FC" wp14:editId="5C0DB453">
            <wp:extent cx="5998845" cy="18415"/>
            <wp:effectExtent l="0" t="0" r="0" b="0"/>
            <wp:docPr id="35732573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98845" cy="18415"/>
                    </a:xfrm>
                    <a:prstGeom prst="rect">
                      <a:avLst/>
                    </a:prstGeom>
                    <a:noFill/>
                  </pic:spPr>
                </pic:pic>
              </a:graphicData>
            </a:graphic>
          </wp:inline>
        </w:drawing>
      </w:r>
    </w:p>
    <w:p w:rsidRPr="00436B4F" w:rsidR="00974EEC" w:rsidP="000C595B" w:rsidRDefault="009A01BF" w14:paraId="652176E5" w14:textId="5F815469">
      <w:pPr>
        <w:rPr>
          <w:rFonts w:ascii="Gill Sans MT" w:hAnsi="Gill Sans MT" w:eastAsia="Times New Roman" w:cstheme="minorHAnsi"/>
          <w:color w:val="000000"/>
        </w:rPr>
      </w:pPr>
      <w:r w:rsidRPr="00436B4F">
        <w:rPr>
          <w:rFonts w:ascii="Gill Sans MT" w:hAnsi="Gill Sans MT" w:eastAsia="Times New Roman" w:cstheme="minorHAnsi"/>
          <w:b/>
          <w:bCs/>
          <w:noProof/>
          <w:color w:val="000000"/>
        </w:rPr>
        <w:drawing>
          <wp:anchor distT="0" distB="0" distL="114300" distR="114300" simplePos="0" relativeHeight="251658251" behindDoc="0" locked="0" layoutInCell="1" allowOverlap="1" wp14:anchorId="07527E71" wp14:editId="28B6D507">
            <wp:simplePos x="0" y="0"/>
            <wp:positionH relativeFrom="margin">
              <wp:posOffset>0</wp:posOffset>
            </wp:positionH>
            <wp:positionV relativeFrom="paragraph">
              <wp:posOffset>161925</wp:posOffset>
            </wp:positionV>
            <wp:extent cx="2317750" cy="1830705"/>
            <wp:effectExtent l="0" t="0" r="6350" b="0"/>
            <wp:wrapThrough wrapText="bothSides">
              <wp:wrapPolygon edited="0">
                <wp:start x="0" y="0"/>
                <wp:lineTo x="0" y="21428"/>
                <wp:lineTo x="21541" y="21428"/>
                <wp:lineTo x="21541" y="0"/>
                <wp:lineTo x="0" y="0"/>
              </wp:wrapPolygon>
            </wp:wrapThrough>
            <wp:docPr id="823942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17750" cy="1830705"/>
                    </a:xfrm>
                    <a:prstGeom prst="rect">
                      <a:avLst/>
                    </a:prstGeom>
                    <a:noFill/>
                  </pic:spPr>
                </pic:pic>
              </a:graphicData>
            </a:graphic>
            <wp14:sizeRelH relativeFrom="margin">
              <wp14:pctWidth>0</wp14:pctWidth>
            </wp14:sizeRelH>
            <wp14:sizeRelV relativeFrom="margin">
              <wp14:pctHeight>0</wp14:pctHeight>
            </wp14:sizeRelV>
          </wp:anchor>
        </w:drawing>
      </w:r>
    </w:p>
    <w:p w:rsidR="009A01BF" w:rsidP="008049B0" w:rsidRDefault="00163FEC" w14:paraId="34601149" w14:textId="4C356936">
      <w:pPr>
        <w:rPr>
          <w:rFonts w:ascii="Gill Sans MT" w:hAnsi="Gill Sans MT"/>
        </w:rPr>
      </w:pPr>
      <w:r w:rsidRPr="00436B4F">
        <w:rPr>
          <w:rFonts w:ascii="Gill Sans MT" w:hAnsi="Gill Sans MT"/>
          <w:b/>
          <w:bCs/>
          <w:i/>
          <w:iCs/>
        </w:rPr>
        <w:t>Balikbayan</w:t>
      </w:r>
      <w:r w:rsidRPr="00436B4F">
        <w:rPr>
          <w:rFonts w:ascii="Gill Sans MT" w:hAnsi="Gill Sans MT"/>
          <w:b/>
          <w:bCs/>
        </w:rPr>
        <w:t> </w:t>
      </w:r>
      <w:r w:rsidRPr="00436B4F">
        <w:rPr>
          <w:rFonts w:ascii="Gill Sans MT" w:hAnsi="Gill Sans MT"/>
        </w:rPr>
        <w:t xml:space="preserve">is a site-specific installation created for the Katonah Museum of Art by artist </w:t>
      </w:r>
      <w:r w:rsidRPr="000C595B">
        <w:rPr>
          <w:rFonts w:ascii="Gill Sans MT" w:hAnsi="Gill Sans MT"/>
          <w:b/>
          <w:bCs/>
        </w:rPr>
        <w:t>Sonja John</w:t>
      </w:r>
      <w:r w:rsidRPr="00436B4F" w:rsidR="00573E29">
        <w:rPr>
          <w:rFonts w:ascii="Gill Sans MT" w:hAnsi="Gill Sans MT"/>
        </w:rPr>
        <w:t xml:space="preserve"> </w:t>
      </w:r>
      <w:r w:rsidRPr="00436B4F" w:rsidR="00573E29">
        <w:rPr>
          <w:rFonts w:ascii="Gill Sans MT" w:hAnsi="Gill Sans MT" w:eastAsia="Times New Roman"/>
          <w:color w:val="000000" w:themeColor="text1"/>
        </w:rPr>
        <w:t>(First Generation United States; Jamaican, Trinidadian, and Filipino, born 1994 in Valhalla, NY; lives and works in Bronx, NY).</w:t>
      </w:r>
      <w:r w:rsidRPr="00436B4F">
        <w:rPr>
          <w:rFonts w:ascii="Gill Sans MT" w:hAnsi="Gill Sans MT"/>
        </w:rPr>
        <w:t xml:space="preserve"> </w:t>
      </w:r>
      <w:r w:rsidRPr="00436B4F" w:rsidR="6067BB88">
        <w:rPr>
          <w:rFonts w:ascii="Gill Sans MT" w:hAnsi="Gill Sans MT"/>
        </w:rPr>
        <w:t xml:space="preserve">In her practice, John combines elements from her surroundings in New York City with recollections of her family’s places of origin; Jamaica, </w:t>
      </w:r>
      <w:r w:rsidRPr="00436B4F" w:rsidR="79AA21F7">
        <w:rPr>
          <w:rFonts w:ascii="Gill Sans MT" w:hAnsi="Gill Sans MT"/>
        </w:rPr>
        <w:t>Trinidad</w:t>
      </w:r>
      <w:r w:rsidRPr="00436B4F" w:rsidR="2D8F54DB">
        <w:rPr>
          <w:rFonts w:ascii="Gill Sans MT" w:hAnsi="Gill Sans MT"/>
        </w:rPr>
        <w:t xml:space="preserve"> &amp; Tobago</w:t>
      </w:r>
      <w:r w:rsidRPr="00436B4F" w:rsidR="79AA21F7">
        <w:rPr>
          <w:rFonts w:ascii="Gill Sans MT" w:hAnsi="Gill Sans MT"/>
        </w:rPr>
        <w:t>,</w:t>
      </w:r>
      <w:r w:rsidRPr="00436B4F" w:rsidR="6067BB88">
        <w:rPr>
          <w:rFonts w:ascii="Gill Sans MT" w:hAnsi="Gill Sans MT"/>
        </w:rPr>
        <w:t xml:space="preserve"> and the Philippines. Using collage, stencils, and light, John investigates the tensions between constructed spaces and botanical forms to explore fictions of the Caribbean built from history, memory, and family archives. This installation celebrates the ingenuity of</w:t>
      </w:r>
    </w:p>
    <w:p w:rsidR="009A01BF" w:rsidP="008049B0" w:rsidRDefault="009A01BF" w14:paraId="127280E2" w14:textId="77777777">
      <w:pPr>
        <w:rPr>
          <w:rFonts w:ascii="Gill Sans MT" w:hAnsi="Gill Sans MT"/>
        </w:rPr>
      </w:pPr>
    </w:p>
    <w:p w:rsidR="00067399" w:rsidP="653CDC12" w:rsidRDefault="009A01BF" w14:paraId="687F24D8" w14:textId="6DB57738">
      <w:pPr>
        <w:pStyle w:val="Normal"/>
        <w:rPr>
          <w:rFonts w:ascii="Gill Sans MT" w:hAnsi="Gill Sans MT"/>
          <w:sz w:val="13"/>
          <w:szCs w:val="13"/>
        </w:rPr>
      </w:pPr>
      <w:r w:rsidRPr="653CDC12" w:rsidR="2E19B884">
        <w:rPr>
          <w:rFonts w:ascii="Gill Sans MT" w:hAnsi="Gill Sans MT"/>
          <w:sz w:val="13"/>
          <w:szCs w:val="13"/>
        </w:rPr>
        <w:t>Sonja John</w:t>
      </w:r>
      <w:r w:rsidRPr="653CDC12" w:rsidR="4031E59C">
        <w:rPr>
          <w:rFonts w:ascii="Gill Sans MT" w:hAnsi="Gill Sans MT"/>
          <w:sz w:val="13"/>
          <w:szCs w:val="13"/>
        </w:rPr>
        <w:t xml:space="preserve"> </w:t>
      </w:r>
      <w:r w:rsidRPr="653CDC12" w:rsidR="4031E59C">
        <w:rPr>
          <w:rFonts w:ascii="Gill Sans MT" w:hAnsi="Gill Sans MT" w:eastAsia="Gill Sans MT" w:cs="Gill Sans MT"/>
          <w:b w:val="0"/>
          <w:bCs w:val="0"/>
          <w:i w:val="0"/>
          <w:iCs w:val="0"/>
          <w:caps w:val="0"/>
          <w:smallCaps w:val="0"/>
          <w:strike w:val="0"/>
          <w:dstrike w:val="0"/>
          <w:noProof w:val="0"/>
          <w:color w:val="auto"/>
          <w:sz w:val="13"/>
          <w:szCs w:val="13"/>
          <w:u w:val="none"/>
          <w:lang w:val="en-US"/>
        </w:rPr>
        <w:t>(First Generation United States; Jamaican, Trinidadian, and Filipino, born 1994 in Valhalla, NY; lives and works in Bronx, NY).</w:t>
      </w:r>
      <w:r w:rsidRPr="653CDC12" w:rsidR="2E19B884">
        <w:rPr>
          <w:rFonts w:ascii="Gill Sans MT" w:hAnsi="Gill Sans MT" w:eastAsia="Gill Sans MT" w:cs="Gill Sans MT"/>
          <w:color w:val="auto"/>
          <w:sz w:val="13"/>
          <w:szCs w:val="13"/>
        </w:rPr>
        <w:t xml:space="preserve"> </w:t>
      </w:r>
      <w:r w:rsidRPr="653CDC12" w:rsidR="2E19B884">
        <w:rPr>
          <w:rFonts w:ascii="Gill Sans MT" w:hAnsi="Gill Sans MT"/>
          <w:sz w:val="13"/>
          <w:szCs w:val="13"/>
        </w:rPr>
        <w:t xml:space="preserve">Installation </w:t>
      </w:r>
      <w:r w:rsidRPr="653CDC12" w:rsidR="2E19B884">
        <w:rPr>
          <w:rFonts w:ascii="Gill Sans MT" w:hAnsi="Gill Sans MT"/>
          <w:sz w:val="13"/>
          <w:szCs w:val="13"/>
        </w:rPr>
        <w:t>detail</w:t>
      </w:r>
      <w:r w:rsidRPr="653CDC12" w:rsidR="2E19B884">
        <w:rPr>
          <w:rFonts w:ascii="Gill Sans MT" w:hAnsi="Gill Sans MT"/>
          <w:sz w:val="13"/>
          <w:szCs w:val="13"/>
        </w:rPr>
        <w:t xml:space="preserve">, </w:t>
      </w:r>
      <w:r w:rsidRPr="653CDC12" w:rsidR="2E19B884">
        <w:rPr>
          <w:rFonts w:ascii="Gill Sans MT" w:hAnsi="Gill Sans MT"/>
          <w:i w:val="1"/>
          <w:iCs w:val="1"/>
          <w:sz w:val="13"/>
          <w:szCs w:val="13"/>
        </w:rPr>
        <w:t>Floral Larceny</w:t>
      </w:r>
      <w:r w:rsidRPr="653CDC12" w:rsidR="2E19B884">
        <w:rPr>
          <w:rFonts w:ascii="Gill Sans MT" w:hAnsi="Gill Sans MT"/>
          <w:sz w:val="13"/>
          <w:szCs w:val="13"/>
        </w:rPr>
        <w:t>, 202</w:t>
      </w:r>
      <w:r w:rsidRPr="653CDC12" w:rsidR="2E19B884">
        <w:rPr>
          <w:rFonts w:ascii="Gill Sans MT" w:hAnsi="Gill Sans MT"/>
          <w:sz w:val="13"/>
          <w:szCs w:val="13"/>
        </w:rPr>
        <w:t>5. Mixed media,</w:t>
      </w:r>
      <w:r w:rsidRPr="653CDC12" w:rsidR="3BCBE1D8">
        <w:rPr>
          <w:rFonts w:ascii="Gill Sans MT" w:hAnsi="Gill Sans MT"/>
          <w:sz w:val="13"/>
          <w:szCs w:val="13"/>
        </w:rPr>
        <w:t xml:space="preserve"> </w:t>
      </w:r>
      <w:r w:rsidRPr="653CDC12" w:rsidR="2E19B884">
        <w:rPr>
          <w:rFonts w:ascii="Gill Sans MT" w:hAnsi="Gill Sans MT"/>
          <w:sz w:val="13"/>
          <w:szCs w:val="13"/>
        </w:rPr>
        <w:t xml:space="preserve">Dimensions variable. Courtesy of the artist. </w:t>
      </w:r>
    </w:p>
    <w:p w:rsidRPr="00FB5FAE" w:rsidR="00436B4F" w:rsidP="008049B0" w:rsidRDefault="6067BB88" w14:paraId="3EF58F1A" w14:textId="39627642">
      <w:pPr>
        <w:rPr>
          <w:rFonts w:ascii="Gill Sans MT" w:hAnsi="Gill Sans MT"/>
        </w:rPr>
      </w:pPr>
      <w:r w:rsidRPr="00436B4F">
        <w:rPr>
          <w:rFonts w:ascii="Gill Sans MT" w:hAnsi="Gill Sans MT"/>
        </w:rPr>
        <w:lastRenderedPageBreak/>
        <w:t xml:space="preserve">immigrant resourcefulness, reflecting the ways in which migration, the environment, agricultural practices, and cultural identity can shape our understanding of place. </w:t>
      </w:r>
      <w:r w:rsidRPr="00436B4F" w:rsidR="00163FEC">
        <w:rPr>
          <w:rFonts w:ascii="Gill Sans MT" w:hAnsi="Gill Sans MT"/>
        </w:rPr>
        <w:t xml:space="preserve">Visitors are invited to experience </w:t>
      </w:r>
      <w:r w:rsidRPr="00436B4F" w:rsidR="00163FEC">
        <w:rPr>
          <w:rFonts w:ascii="Gill Sans MT" w:hAnsi="Gill Sans MT"/>
          <w:b/>
          <w:bCs/>
          <w:i/>
          <w:iCs/>
        </w:rPr>
        <w:t>Balikbayan</w:t>
      </w:r>
      <w:r w:rsidRPr="00436B4F" w:rsidR="00163FEC">
        <w:rPr>
          <w:rFonts w:ascii="Gill Sans MT" w:hAnsi="Gill Sans MT"/>
        </w:rPr>
        <w:t xml:space="preserve">, experiment with a range of mixed-media art </w:t>
      </w:r>
      <w:r w:rsidRPr="00436B4F" w:rsidR="67EDF484">
        <w:rPr>
          <w:rFonts w:ascii="Gill Sans MT" w:hAnsi="Gill Sans MT"/>
        </w:rPr>
        <w:t>projects and</w:t>
      </w:r>
      <w:r w:rsidRPr="00436B4F" w:rsidR="00163FEC">
        <w:rPr>
          <w:rFonts w:ascii="Gill Sans MT" w:hAnsi="Gill Sans MT"/>
        </w:rPr>
        <w:t xml:space="preserve"> interact with a collaborative light installation.</w:t>
      </w:r>
      <w:r w:rsidR="00067399">
        <w:rPr>
          <w:rFonts w:ascii="Gill Sans MT" w:hAnsi="Gill Sans MT"/>
        </w:rPr>
        <w:t xml:space="preserve"> </w:t>
      </w:r>
      <w:r w:rsidRPr="00436B4F" w:rsidR="00436B4F">
        <w:rPr>
          <w:rFonts w:ascii="Gill Sans MT" w:hAnsi="Gill Sans MT" w:eastAsia="Times New Roman" w:cstheme="minorHAnsi"/>
          <w:color w:val="000000"/>
        </w:rPr>
        <w:t>The Pollack Family Learning Center transforms throughout the year with new installations, projects, and materials that extend and deepen the gallery experience.</w:t>
      </w:r>
    </w:p>
    <w:p w:rsidR="008049B0" w:rsidP="008049B0" w:rsidRDefault="008049B0" w14:paraId="365D77C8" w14:textId="77777777">
      <w:pPr>
        <w:rPr>
          <w:rFonts w:ascii="Gill Sans MT" w:hAnsi="Gill Sans MT" w:eastAsia="Times New Roman" w:cstheme="minorHAnsi"/>
          <w:i/>
          <w:iCs/>
          <w:color w:val="000000"/>
        </w:rPr>
      </w:pPr>
    </w:p>
    <w:p w:rsidRPr="00436B4F" w:rsidR="00904F1D" w:rsidP="008049B0" w:rsidRDefault="00904F1D" w14:paraId="5D94C1C3" w14:textId="2F08C32A">
      <w:pPr>
        <w:rPr>
          <w:rFonts w:ascii="Gill Sans MT" w:hAnsi="Gill Sans MT"/>
        </w:rPr>
      </w:pPr>
      <w:r w:rsidRPr="00436B4F">
        <w:rPr>
          <w:rFonts w:ascii="Gill Sans MT" w:hAnsi="Gill Sans MT" w:eastAsia="Times New Roman" w:cstheme="minorHAnsi"/>
          <w:i/>
          <w:iCs/>
          <w:color w:val="000000"/>
        </w:rPr>
        <w:t xml:space="preserve">Sonja John: Balikbayan </w:t>
      </w:r>
      <w:r w:rsidRPr="00436B4F">
        <w:rPr>
          <w:rFonts w:ascii="Gill Sans MT" w:hAnsi="Gill Sans MT" w:eastAsia="Aptos" w:cstheme="minorHAnsi"/>
          <w:kern w:val="2"/>
          <w14:ligatures w14:val="standardContextual"/>
        </w:rPr>
        <w:t>is organized by the Katonah Museum of Art and curated by Gabrielle Blumenthal, KMA</w:t>
      </w:r>
      <w:r w:rsidRPr="00436B4F">
        <w:rPr>
          <w:rFonts w:ascii="Gill Sans MT" w:hAnsi="Gill Sans MT"/>
          <w:color w:val="242424"/>
        </w:rPr>
        <w:t xml:space="preserve"> Family and Community Engagement Manager</w:t>
      </w:r>
      <w:r w:rsidRPr="00436B4F">
        <w:rPr>
          <w:rFonts w:ascii="Gill Sans MT" w:hAnsi="Gill Sans MT" w:eastAsia="Aptos" w:cstheme="minorHAnsi"/>
          <w:kern w:val="2"/>
          <w14:ligatures w14:val="standardContextual"/>
        </w:rPr>
        <w:t>.</w:t>
      </w:r>
    </w:p>
    <w:p w:rsidRPr="00F32698" w:rsidR="00BC438E" w:rsidP="008049B0" w:rsidRDefault="00BC438E" w14:paraId="2DD09C68" w14:textId="24FA0FD8">
      <w:pPr>
        <w:rPr>
          <w:rFonts w:ascii="Gill Sans MT" w:hAnsi="Gill Sans MT" w:eastAsia="Aptos" w:cstheme="minorHAnsi"/>
          <w:b/>
          <w:bCs/>
          <w:kern w:val="2"/>
          <w14:ligatures w14:val="standardContextual"/>
        </w:rPr>
      </w:pPr>
      <w:r w:rsidRPr="00F32698">
        <w:rPr>
          <w:rFonts w:ascii="Gill Sans MT" w:hAnsi="Gill Sans MT" w:eastAsia="Aptos" w:cstheme="minorHAnsi"/>
          <w:noProof/>
          <w:kern w:val="2"/>
          <w14:ligatures w14:val="standardContextual"/>
        </w:rPr>
        <w:drawing>
          <wp:inline distT="0" distB="0" distL="0" distR="0" wp14:anchorId="77DFFAF8" wp14:editId="639B152D">
            <wp:extent cx="5998845" cy="18415"/>
            <wp:effectExtent l="0" t="0" r="0" b="0"/>
            <wp:docPr id="203198083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98845" cy="18415"/>
                    </a:xfrm>
                    <a:prstGeom prst="rect">
                      <a:avLst/>
                    </a:prstGeom>
                    <a:noFill/>
                  </pic:spPr>
                </pic:pic>
              </a:graphicData>
            </a:graphic>
          </wp:inline>
        </w:drawing>
      </w:r>
    </w:p>
    <w:p w:rsidR="00067399" w:rsidP="00067399" w:rsidRDefault="00067399" w14:paraId="4616E9CD" w14:textId="77777777">
      <w:pPr>
        <w:rPr>
          <w:rFonts w:ascii="Gill Sans MT" w:hAnsi="Gill Sans MT" w:eastAsia="Aptos" w:cstheme="minorHAnsi"/>
          <w:b/>
          <w:bCs/>
          <w:kern w:val="2"/>
          <w14:ligatures w14:val="standardContextual"/>
        </w:rPr>
      </w:pPr>
    </w:p>
    <w:p w:rsidR="00067399" w:rsidP="00067399" w:rsidRDefault="00067399" w14:paraId="3D0667B1" w14:textId="131C773C">
      <w:pPr>
        <w:rPr>
          <w:rFonts w:ascii="Gill Sans MT" w:hAnsi="Gill Sans MT" w:eastAsia="Aptos" w:cstheme="minorHAnsi"/>
          <w:b/>
          <w:bCs/>
          <w:kern w:val="2"/>
          <w14:ligatures w14:val="standardContextual"/>
        </w:rPr>
      </w:pPr>
      <w:r w:rsidRPr="00F32698">
        <w:rPr>
          <w:rFonts w:ascii="Gill Sans MT" w:hAnsi="Gill Sans MT" w:eastAsia="Aptos" w:cstheme="minorHAnsi"/>
          <w:b/>
          <w:bCs/>
          <w:kern w:val="2"/>
          <w14:ligatures w14:val="standardContextual"/>
        </w:rPr>
        <w:t>EXHIBITION SUPPORT</w:t>
      </w:r>
    </w:p>
    <w:p w:rsidRPr="00F32698" w:rsidR="00067399" w:rsidP="00067399" w:rsidRDefault="00067399" w14:paraId="78378482" w14:textId="77777777">
      <w:pPr>
        <w:rPr>
          <w:rFonts w:ascii="Gill Sans MT" w:hAnsi="Gill Sans MT" w:eastAsia="Aptos" w:cstheme="minorHAnsi"/>
          <w:kern w:val="2"/>
          <w14:ligatures w14:val="standardContextual"/>
        </w:rPr>
      </w:pPr>
    </w:p>
    <w:p w:rsidR="00067399" w:rsidP="00067399" w:rsidRDefault="00067399" w14:paraId="39C4BB55" w14:textId="77777777">
      <w:pPr>
        <w:rPr>
          <w:rFonts w:ascii="Gill Sans MT" w:hAnsi="Gill Sans MT" w:eastAsia="Aptos" w:cstheme="minorHAnsi"/>
          <w:kern w:val="2"/>
          <w14:ligatures w14:val="standardContextual"/>
        </w:rPr>
      </w:pPr>
      <w:r w:rsidRPr="00F32698">
        <w:rPr>
          <w:rFonts w:ascii="Gill Sans MT" w:hAnsi="Gill Sans MT" w:eastAsia="Aptos" w:cstheme="minorHAnsi"/>
          <w:i/>
          <w:iCs/>
          <w:kern w:val="2"/>
          <w14:ligatures w14:val="standardContextual"/>
        </w:rPr>
        <w:t>Intermittent Islands: Four Caribbean Women Artists</w:t>
      </w:r>
      <w:r w:rsidRPr="00F32698">
        <w:rPr>
          <w:rFonts w:ascii="Gill Sans MT" w:hAnsi="Gill Sans MT" w:eastAsia="Aptos" w:cstheme="minorHAnsi"/>
          <w:kern w:val="2"/>
          <w14:ligatures w14:val="standardContextual"/>
        </w:rPr>
        <w:t xml:space="preserve"> is made possible with support from the</w:t>
      </w:r>
      <w:r>
        <w:rPr>
          <w:rFonts w:ascii="Gill Sans MT" w:hAnsi="Gill Sans MT" w:eastAsia="Aptos" w:cstheme="minorHAnsi"/>
          <w:kern w:val="2"/>
          <w14:ligatures w14:val="standardContextual"/>
        </w:rPr>
        <w:t xml:space="preserve"> Leir Foundation, the</w:t>
      </w:r>
      <w:r w:rsidRPr="00F32698">
        <w:rPr>
          <w:rFonts w:ascii="Gill Sans MT" w:hAnsi="Gill Sans MT" w:eastAsia="Aptos" w:cstheme="minorHAnsi"/>
          <w:kern w:val="2"/>
          <w14:ligatures w14:val="standardContextual"/>
        </w:rPr>
        <w:t xml:space="preserve"> Jacques and Natasha Gelman Foundation, the Rosewater Family, the IFPDA Foundation, the Schultz-Williams Family, the Katherine C. and David E. Moore Exhibition Fund, and the Director’s Circle of the Katonah Museum of Art:</w:t>
      </w:r>
      <w:r w:rsidRPr="00F32698">
        <w:rPr>
          <w:rFonts w:ascii="Arial" w:hAnsi="Arial" w:eastAsia="Aptos" w:cs="Arial"/>
          <w:kern w:val="2"/>
          <w14:ligatures w14:val="standardContextual"/>
        </w:rPr>
        <w:t> </w:t>
      </w:r>
      <w:r w:rsidRPr="00F32698">
        <w:rPr>
          <w:rFonts w:ascii="Gill Sans MT" w:hAnsi="Gill Sans MT" w:eastAsia="Aptos" w:cstheme="minorHAnsi"/>
          <w:kern w:val="2"/>
          <w14:ligatures w14:val="standardContextual"/>
        </w:rPr>
        <w:t>Paul Bird and Amy Parsons, Tara and Jeffrey Coniaris, Mike Davies, Isabelle Harnoncourt Feigen, Linda Nordberg, Rebecca Samberg, and Richard and Audrey Zinman.</w:t>
      </w:r>
    </w:p>
    <w:p w:rsidRPr="00F32698" w:rsidR="00067399" w:rsidP="00067399" w:rsidRDefault="00067399" w14:paraId="4B53710A" w14:textId="77777777">
      <w:pPr>
        <w:rPr>
          <w:rFonts w:ascii="Gill Sans MT" w:hAnsi="Gill Sans MT" w:eastAsia="Aptos" w:cstheme="minorHAnsi"/>
          <w:kern w:val="2"/>
          <w14:ligatures w14:val="standardContextual"/>
        </w:rPr>
      </w:pPr>
    </w:p>
    <w:p w:rsidR="00067399" w:rsidP="409ABCEA" w:rsidRDefault="00067399" w14:paraId="5B245935" w14:textId="6FC1653F">
      <w:pPr>
        <w:rPr>
          <w:rFonts w:ascii="Gill Sans MT" w:hAnsi="Gill Sans MT" w:eastAsia="Aptos" w:cs="Calibri" w:cstheme="minorAscii"/>
          <w:kern w:val="2"/>
          <w14:ligatures w14:val="standardContextual"/>
        </w:rPr>
      </w:pPr>
      <w:r w:rsidRPr="409ABCEA" w:rsidR="668763B3">
        <w:rPr>
          <w:rFonts w:ascii="Gill Sans MT" w:hAnsi="Gill Sans MT" w:eastAsia="Aptos" w:cs="Calibri" w:cstheme="minorAscii"/>
          <w:kern w:val="2"/>
          <w14:ligatures w14:val="standardContextual"/>
        </w:rPr>
        <w:t>The Poll</w:t>
      </w:r>
      <w:r w:rsidRPr="409ABCEA" w:rsidR="5F9683B1">
        <w:rPr>
          <w:rFonts w:ascii="Gill Sans MT" w:hAnsi="Gill Sans MT" w:eastAsia="Aptos" w:cs="Calibri" w:cstheme="minorAscii"/>
        </w:rPr>
        <w:t>a</w:t>
      </w:r>
      <w:r w:rsidRPr="409ABCEA" w:rsidR="668763B3">
        <w:rPr>
          <w:rFonts w:ascii="Gill Sans MT" w:hAnsi="Gill Sans MT" w:eastAsia="Aptos" w:cs="Calibri" w:cstheme="minorAscii"/>
        </w:rPr>
        <w:t>ck Family Learning Center is made possible with support from Yvonne S. Pollack.</w:t>
      </w:r>
    </w:p>
    <w:p w:rsidRPr="00F32698" w:rsidR="00067399" w:rsidP="00067399" w:rsidRDefault="00067399" w14:paraId="1C7F3886" w14:textId="77777777">
      <w:pPr>
        <w:rPr>
          <w:rFonts w:ascii="Gill Sans MT" w:hAnsi="Gill Sans MT" w:eastAsia="Aptos" w:cstheme="minorHAnsi"/>
          <w:kern w:val="2"/>
          <w14:ligatures w14:val="standardContextual"/>
        </w:rPr>
      </w:pPr>
    </w:p>
    <w:p w:rsidRPr="00F32698" w:rsidR="00067399" w:rsidP="00067399" w:rsidRDefault="00067399" w14:paraId="57A8203B" w14:textId="77777777">
      <w:pPr>
        <w:rPr>
          <w:rFonts w:ascii="Gill Sans MT" w:hAnsi="Gill Sans MT" w:eastAsia="Aptos" w:cstheme="minorHAnsi"/>
          <w:kern w:val="2"/>
          <w14:ligatures w14:val="standardContextual"/>
        </w:rPr>
      </w:pPr>
      <w:r w:rsidRPr="00F32698">
        <w:rPr>
          <w:rFonts w:ascii="Gill Sans MT" w:hAnsi="Gill Sans MT" w:eastAsia="Aptos" w:cstheme="minorHAnsi"/>
          <w:kern w:val="2"/>
          <w14:ligatures w14:val="standardContextual"/>
        </w:rPr>
        <w:t xml:space="preserve">The Katonah Museum of Art is proud to be a grantee of the Leir Foundation, the Fred and Donna Nives Foundation, the James Rosenquist Foundation, </w:t>
      </w:r>
      <w:proofErr w:type="spellStart"/>
      <w:r w:rsidRPr="00F32698">
        <w:rPr>
          <w:rFonts w:ascii="Gill Sans MT" w:hAnsi="Gill Sans MT" w:eastAsia="Aptos" w:cstheme="minorHAnsi"/>
          <w:kern w:val="2"/>
          <w14:ligatures w14:val="standardContextual"/>
        </w:rPr>
        <w:t>ArtsWestchester</w:t>
      </w:r>
      <w:proofErr w:type="spellEnd"/>
      <w:r w:rsidRPr="00F32698">
        <w:rPr>
          <w:rFonts w:ascii="Gill Sans MT" w:hAnsi="Gill Sans MT" w:eastAsia="Aptos" w:cstheme="minorHAnsi"/>
          <w:kern w:val="2"/>
          <w14:ligatures w14:val="standardContextual"/>
        </w:rPr>
        <w:t xml:space="preserve"> with funding made possible by Westchester County government with support of County Executive Kenneth W. Jenkins and the Board</w:t>
      </w:r>
      <w:r>
        <w:rPr>
          <w:rFonts w:ascii="Gill Sans MT" w:hAnsi="Gill Sans MT" w:eastAsia="Aptos" w:cstheme="minorHAnsi"/>
          <w:kern w:val="2"/>
          <w14:ligatures w14:val="standardContextual"/>
        </w:rPr>
        <w:t xml:space="preserve"> </w:t>
      </w:r>
      <w:r w:rsidRPr="00F32698">
        <w:rPr>
          <w:rFonts w:ascii="Gill Sans MT" w:hAnsi="Gill Sans MT" w:eastAsia="Aptos" w:cstheme="minorHAnsi"/>
          <w:kern w:val="2"/>
          <w14:ligatures w14:val="standardContextual"/>
        </w:rPr>
        <w:t>of Legislators, and by the New York State Council on the Arts with the support of the Office of the Governor and the New York State Legislature.</w:t>
      </w:r>
    </w:p>
    <w:p w:rsidR="00067399" w:rsidP="00067399" w:rsidRDefault="00067399" w14:paraId="67E95012" w14:textId="77777777">
      <w:pPr>
        <w:rPr>
          <w:rFonts w:ascii="Gill Sans MT" w:hAnsi="Gill Sans MT" w:cstheme="minorHAnsi"/>
          <w:sz w:val="24"/>
          <w:szCs w:val="24"/>
        </w:rPr>
      </w:pPr>
      <w:r w:rsidRPr="007F40A8">
        <w:rPr>
          <w:rFonts w:ascii="Gill Sans MT" w:hAnsi="Gill Sans MT" w:cstheme="minorHAnsi"/>
          <w:noProof/>
          <w:color w:val="000000"/>
          <w:sz w:val="24"/>
          <w:szCs w:val="24"/>
        </w:rPr>
        <w:drawing>
          <wp:anchor distT="0" distB="0" distL="114300" distR="114300" simplePos="0" relativeHeight="251660301" behindDoc="0" locked="0" layoutInCell="1" allowOverlap="1" wp14:anchorId="35277ECD" wp14:editId="47383CD0">
            <wp:simplePos x="0" y="0"/>
            <wp:positionH relativeFrom="column">
              <wp:posOffset>635262</wp:posOffset>
            </wp:positionH>
            <wp:positionV relativeFrom="paragraph">
              <wp:posOffset>141829</wp:posOffset>
            </wp:positionV>
            <wp:extent cx="842645" cy="182880"/>
            <wp:effectExtent l="0" t="0" r="0" b="0"/>
            <wp:wrapThrough wrapText="bothSides">
              <wp:wrapPolygon edited="0">
                <wp:start x="0" y="0"/>
                <wp:lineTo x="0" y="19500"/>
                <wp:lineTo x="21161" y="19500"/>
                <wp:lineTo x="21161" y="0"/>
                <wp:lineTo x="0" y="0"/>
              </wp:wrapPolygon>
            </wp:wrapThrough>
            <wp:docPr id="14926957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976527" name="Picture 127897652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42645" cy="182880"/>
                    </a:xfrm>
                    <a:prstGeom prst="rect">
                      <a:avLst/>
                    </a:prstGeom>
                  </pic:spPr>
                </pic:pic>
              </a:graphicData>
            </a:graphic>
            <wp14:sizeRelH relativeFrom="page">
              <wp14:pctWidth>0</wp14:pctWidth>
            </wp14:sizeRelH>
            <wp14:sizeRelV relativeFrom="page">
              <wp14:pctHeight>0</wp14:pctHeight>
            </wp14:sizeRelV>
          </wp:anchor>
        </w:drawing>
      </w:r>
      <w:r w:rsidRPr="007F40A8">
        <w:rPr>
          <w:rFonts w:ascii="Gill Sans MT" w:hAnsi="Gill Sans MT" w:cstheme="minorHAnsi"/>
          <w:noProof/>
          <w:sz w:val="24"/>
          <w:szCs w:val="24"/>
        </w:rPr>
        <w:drawing>
          <wp:anchor distT="0" distB="0" distL="114300" distR="114300" simplePos="0" relativeHeight="251662349" behindDoc="0" locked="0" layoutInCell="1" allowOverlap="1" wp14:anchorId="5381D632" wp14:editId="370325D0">
            <wp:simplePos x="0" y="0"/>
            <wp:positionH relativeFrom="margin">
              <wp:posOffset>2706856</wp:posOffset>
            </wp:positionH>
            <wp:positionV relativeFrom="paragraph">
              <wp:posOffset>122555</wp:posOffset>
            </wp:positionV>
            <wp:extent cx="367030" cy="222885"/>
            <wp:effectExtent l="0" t="0" r="1270" b="5715"/>
            <wp:wrapThrough wrapText="bothSides">
              <wp:wrapPolygon edited="0">
                <wp:start x="0" y="0"/>
                <wp:lineTo x="0" y="20923"/>
                <wp:lineTo x="20927" y="20923"/>
                <wp:lineTo x="20927" y="0"/>
                <wp:lineTo x="0" y="0"/>
              </wp:wrapPolygon>
            </wp:wrapThrough>
            <wp:docPr id="16289147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7030" cy="2228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40A8">
        <w:rPr>
          <w:rFonts w:ascii="Gill Sans MT" w:hAnsi="Gill Sans MT" w:cstheme="minorHAnsi"/>
          <w:noProof/>
          <w:sz w:val="24"/>
          <w:szCs w:val="24"/>
        </w:rPr>
        <w:drawing>
          <wp:anchor distT="0" distB="0" distL="114300" distR="114300" simplePos="0" relativeHeight="251663373" behindDoc="0" locked="0" layoutInCell="1" allowOverlap="1" wp14:anchorId="0ECE7AC0" wp14:editId="2247D797">
            <wp:simplePos x="0" y="0"/>
            <wp:positionH relativeFrom="margin">
              <wp:posOffset>4218940</wp:posOffset>
            </wp:positionH>
            <wp:positionV relativeFrom="paragraph">
              <wp:posOffset>175260</wp:posOffset>
            </wp:positionV>
            <wp:extent cx="1187450" cy="121920"/>
            <wp:effectExtent l="0" t="0" r="0" b="0"/>
            <wp:wrapThrough wrapText="bothSides">
              <wp:wrapPolygon edited="0">
                <wp:start x="0" y="0"/>
                <wp:lineTo x="0" y="16875"/>
                <wp:lineTo x="21138" y="16875"/>
                <wp:lineTo x="21138" y="0"/>
                <wp:lineTo x="0" y="0"/>
              </wp:wrapPolygon>
            </wp:wrapThrough>
            <wp:docPr id="5273061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87450" cy="1219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67399" w:rsidP="00067399" w:rsidRDefault="00067399" w14:paraId="7CB1BE2B" w14:textId="77777777">
      <w:pPr>
        <w:jc w:val="center"/>
        <w:rPr>
          <w:rFonts w:ascii="Gill Sans MT" w:hAnsi="Gill Sans MT" w:cstheme="minorHAnsi"/>
          <w:b/>
          <w:bCs/>
        </w:rPr>
      </w:pPr>
    </w:p>
    <w:p w:rsidR="00067399" w:rsidP="00067399" w:rsidRDefault="00067399" w14:paraId="49D96C95" w14:textId="77777777">
      <w:pPr>
        <w:jc w:val="center"/>
        <w:rPr>
          <w:rFonts w:ascii="Gill Sans MT" w:hAnsi="Gill Sans MT" w:cstheme="minorHAnsi"/>
          <w:b/>
          <w:bCs/>
        </w:rPr>
      </w:pPr>
      <w:r w:rsidRPr="007F40A8">
        <w:rPr>
          <w:rFonts w:ascii="Gill Sans MT" w:hAnsi="Gill Sans MT" w:cstheme="minorHAnsi"/>
          <w:noProof/>
          <w:color w:val="000000"/>
          <w:sz w:val="24"/>
          <w:szCs w:val="24"/>
        </w:rPr>
        <w:drawing>
          <wp:anchor distT="0" distB="0" distL="114300" distR="114300" simplePos="0" relativeHeight="251664397" behindDoc="0" locked="0" layoutInCell="1" allowOverlap="1" wp14:anchorId="39268C67" wp14:editId="16E52F60">
            <wp:simplePos x="0" y="0"/>
            <wp:positionH relativeFrom="margin">
              <wp:posOffset>438337</wp:posOffset>
            </wp:positionH>
            <wp:positionV relativeFrom="paragraph">
              <wp:posOffset>168275</wp:posOffset>
            </wp:positionV>
            <wp:extent cx="1317625" cy="154305"/>
            <wp:effectExtent l="0" t="0" r="3175" b="0"/>
            <wp:wrapThrough wrapText="bothSides">
              <wp:wrapPolygon edited="0">
                <wp:start x="0" y="0"/>
                <wp:lineTo x="0" y="19556"/>
                <wp:lineTo x="21444" y="19556"/>
                <wp:lineTo x="21444" y="0"/>
                <wp:lineTo x="0" y="0"/>
              </wp:wrapPolygon>
            </wp:wrapThrough>
            <wp:docPr id="1552062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282966" name="Picture 168828296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317625" cy="154305"/>
                    </a:xfrm>
                    <a:prstGeom prst="rect">
                      <a:avLst/>
                    </a:prstGeom>
                  </pic:spPr>
                </pic:pic>
              </a:graphicData>
            </a:graphic>
            <wp14:sizeRelH relativeFrom="margin">
              <wp14:pctWidth>0</wp14:pctWidth>
            </wp14:sizeRelH>
            <wp14:sizeRelV relativeFrom="margin">
              <wp14:pctHeight>0</wp14:pctHeight>
            </wp14:sizeRelV>
          </wp:anchor>
        </w:drawing>
      </w:r>
      <w:r w:rsidRPr="007F40A8">
        <w:rPr>
          <w:rFonts w:ascii="Gill Sans MT" w:hAnsi="Gill Sans MT" w:cstheme="minorHAnsi"/>
          <w:noProof/>
          <w:color w:val="000000"/>
          <w:sz w:val="24"/>
          <w:szCs w:val="24"/>
        </w:rPr>
        <w:drawing>
          <wp:anchor distT="0" distB="0" distL="114300" distR="114300" simplePos="0" relativeHeight="251665421" behindDoc="0" locked="0" layoutInCell="1" allowOverlap="1" wp14:anchorId="71573530" wp14:editId="39A05EEF">
            <wp:simplePos x="0" y="0"/>
            <wp:positionH relativeFrom="margin">
              <wp:posOffset>2572236</wp:posOffset>
            </wp:positionH>
            <wp:positionV relativeFrom="paragraph">
              <wp:posOffset>61445</wp:posOffset>
            </wp:positionV>
            <wp:extent cx="636270" cy="327660"/>
            <wp:effectExtent l="0" t="0" r="0" b="0"/>
            <wp:wrapThrough wrapText="bothSides">
              <wp:wrapPolygon edited="0">
                <wp:start x="2587" y="2512"/>
                <wp:lineTo x="1293" y="18419"/>
                <wp:lineTo x="19832" y="18419"/>
                <wp:lineTo x="19832" y="2512"/>
                <wp:lineTo x="2587" y="2512"/>
              </wp:wrapPolygon>
            </wp:wrapThrough>
            <wp:docPr id="16645326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573476" name="Picture 1134573476"/>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6270" cy="327660"/>
                    </a:xfrm>
                    <a:prstGeom prst="rect">
                      <a:avLst/>
                    </a:prstGeom>
                  </pic:spPr>
                </pic:pic>
              </a:graphicData>
            </a:graphic>
            <wp14:sizeRelH relativeFrom="page">
              <wp14:pctWidth>0</wp14:pctWidth>
            </wp14:sizeRelH>
            <wp14:sizeRelV relativeFrom="page">
              <wp14:pctHeight>0</wp14:pctHeight>
            </wp14:sizeRelV>
          </wp:anchor>
        </w:drawing>
      </w:r>
      <w:r w:rsidRPr="007F40A8">
        <w:rPr>
          <w:rFonts w:ascii="Gill Sans MT" w:hAnsi="Gill Sans MT" w:cstheme="minorHAnsi"/>
          <w:noProof/>
          <w:color w:val="000000"/>
          <w:sz w:val="24"/>
          <w:szCs w:val="24"/>
        </w:rPr>
        <w:drawing>
          <wp:anchor distT="0" distB="0" distL="114300" distR="114300" simplePos="0" relativeHeight="251661325" behindDoc="0" locked="0" layoutInCell="1" allowOverlap="1" wp14:anchorId="5866D143" wp14:editId="7B76DA64">
            <wp:simplePos x="0" y="0"/>
            <wp:positionH relativeFrom="column">
              <wp:posOffset>4221779</wp:posOffset>
            </wp:positionH>
            <wp:positionV relativeFrom="paragraph">
              <wp:posOffset>98126</wp:posOffset>
            </wp:positionV>
            <wp:extent cx="958850" cy="225425"/>
            <wp:effectExtent l="0" t="0" r="6350" b="3175"/>
            <wp:wrapThrough wrapText="bothSides">
              <wp:wrapPolygon edited="0">
                <wp:start x="0" y="0"/>
                <wp:lineTo x="0" y="20687"/>
                <wp:lineTo x="21457" y="20687"/>
                <wp:lineTo x="21457" y="0"/>
                <wp:lineTo x="0" y="0"/>
              </wp:wrapPolygon>
            </wp:wrapThrough>
            <wp:docPr id="205294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097892" name="Picture 69209789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958850" cy="225425"/>
                    </a:xfrm>
                    <a:prstGeom prst="rect">
                      <a:avLst/>
                    </a:prstGeom>
                  </pic:spPr>
                </pic:pic>
              </a:graphicData>
            </a:graphic>
            <wp14:sizeRelH relativeFrom="page">
              <wp14:pctWidth>0</wp14:pctWidth>
            </wp14:sizeRelH>
            <wp14:sizeRelV relativeFrom="page">
              <wp14:pctHeight>0</wp14:pctHeight>
            </wp14:sizeRelV>
          </wp:anchor>
        </w:drawing>
      </w:r>
    </w:p>
    <w:p w:rsidRPr="00F32698" w:rsidR="00067399" w:rsidP="00067399" w:rsidRDefault="00067399" w14:paraId="366E6AEE" w14:textId="77777777">
      <w:pPr>
        <w:rPr>
          <w:rFonts w:ascii="Gill Sans MT" w:hAnsi="Gill Sans MT" w:eastAsia="Aptos" w:cstheme="minorHAnsi"/>
          <w:kern w:val="2"/>
          <w14:ligatures w14:val="standardContextual"/>
        </w:rPr>
      </w:pPr>
      <w:r w:rsidRPr="00F32698">
        <w:rPr>
          <w:rFonts w:ascii="Gill Sans MT" w:hAnsi="Gill Sans MT" w:eastAsia="Aptos" w:cstheme="minorHAnsi"/>
          <w:noProof/>
          <w:kern w:val="2"/>
          <w14:ligatures w14:val="standardContextual"/>
        </w:rPr>
        <w:drawing>
          <wp:inline distT="0" distB="0" distL="0" distR="0" wp14:anchorId="041BB97B" wp14:editId="516081DF">
            <wp:extent cx="5998845" cy="18415"/>
            <wp:effectExtent l="0" t="0" r="0" b="0"/>
            <wp:docPr id="127458700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98845" cy="18415"/>
                    </a:xfrm>
                    <a:prstGeom prst="rect">
                      <a:avLst/>
                    </a:prstGeom>
                    <a:noFill/>
                  </pic:spPr>
                </pic:pic>
              </a:graphicData>
            </a:graphic>
          </wp:inline>
        </w:drawing>
      </w:r>
    </w:p>
    <w:p w:rsidR="00067399" w:rsidP="008049B0" w:rsidRDefault="00067399" w14:paraId="2501837C" w14:textId="77777777">
      <w:pPr>
        <w:rPr>
          <w:rFonts w:ascii="Gill Sans MT" w:hAnsi="Gill Sans MT" w:eastAsia="Aptos" w:cstheme="minorHAnsi"/>
          <w:b/>
          <w:bCs/>
          <w:kern w:val="2"/>
          <w14:ligatures w14:val="standardContextual"/>
        </w:rPr>
      </w:pPr>
    </w:p>
    <w:p w:rsidRPr="00F32698" w:rsidR="00BC438E" w:rsidP="008049B0" w:rsidRDefault="00BC438E" w14:paraId="31AF0B70" w14:textId="44B9BFD7">
      <w:pPr>
        <w:rPr>
          <w:rFonts w:ascii="Gill Sans MT" w:hAnsi="Gill Sans MT" w:eastAsia="Aptos" w:cstheme="minorHAnsi"/>
          <w:b/>
          <w:bCs/>
          <w:kern w:val="2"/>
          <w14:ligatures w14:val="standardContextual"/>
        </w:rPr>
      </w:pPr>
      <w:r w:rsidRPr="00F32698">
        <w:rPr>
          <w:rFonts w:ascii="Gill Sans MT" w:hAnsi="Gill Sans MT" w:eastAsia="Aptos" w:cstheme="minorHAnsi"/>
          <w:b/>
          <w:bCs/>
          <w:kern w:val="2"/>
          <w14:ligatures w14:val="standardContextual"/>
        </w:rPr>
        <w:t>OPENING WEEKEND</w:t>
      </w:r>
    </w:p>
    <w:p w:rsidRPr="00F32698" w:rsidR="0016587E" w:rsidP="008049B0" w:rsidRDefault="0016587E" w14:paraId="0558AEC6" w14:textId="6CF1CF55">
      <w:pPr>
        <w:rPr>
          <w:rFonts w:ascii="Gill Sans MT" w:hAnsi="Gill Sans MT" w:eastAsia="Aptos" w:cstheme="minorHAnsi"/>
          <w:b/>
          <w:bCs/>
          <w:kern w:val="2"/>
          <w14:ligatures w14:val="standardContextual"/>
        </w:rPr>
      </w:pPr>
    </w:p>
    <w:p w:rsidRPr="00F32698" w:rsidR="00B82AE7" w:rsidP="008049B0" w:rsidRDefault="00562A20" w14:paraId="36FEBFE4" w14:textId="63892B1E">
      <w:pPr>
        <w:rPr>
          <w:rFonts w:ascii="Gill Sans MT" w:hAnsi="Gill Sans MT" w:eastAsia="Aptos" w:cstheme="minorHAnsi"/>
          <w:kern w:val="2"/>
          <w14:ligatures w14:val="standardContextual"/>
        </w:rPr>
      </w:pPr>
      <w:r w:rsidRPr="00F32698">
        <w:rPr>
          <w:rFonts w:ascii="Gill Sans MT" w:hAnsi="Gill Sans MT" w:eastAsia="Aptos" w:cstheme="minorHAnsi"/>
          <w:b/>
          <w:bCs/>
          <w:kern w:val="2"/>
          <w14:ligatures w14:val="standardContextual"/>
        </w:rPr>
        <w:t>First Look</w:t>
      </w:r>
      <w:r w:rsidRPr="00F32698" w:rsidR="004D1C82">
        <w:rPr>
          <w:rFonts w:ascii="Gill Sans MT" w:hAnsi="Gill Sans MT" w:eastAsia="Aptos" w:cstheme="minorHAnsi"/>
          <w:b/>
          <w:bCs/>
          <w:i/>
          <w:iCs/>
          <w:kern w:val="2"/>
          <w14:ligatures w14:val="standardContextual"/>
        </w:rPr>
        <w:t xml:space="preserve"> </w:t>
      </w:r>
    </w:p>
    <w:p w:rsidRPr="000E1A02" w:rsidR="00562A20" w:rsidP="008049B0" w:rsidRDefault="00562A20" w14:paraId="16B1D662" w14:textId="4C571679">
      <w:pPr>
        <w:rPr>
          <w:rFonts w:ascii="Gill Sans MT" w:hAnsi="Gill Sans MT" w:eastAsia="Aptos"/>
          <w:b/>
          <w:bCs/>
          <w:kern w:val="2"/>
          <w14:ligatures w14:val="standardContextual"/>
        </w:rPr>
      </w:pPr>
      <w:r w:rsidRPr="000E1A02">
        <w:rPr>
          <w:rFonts w:ascii="Gill Sans MT" w:hAnsi="Gill Sans MT" w:eastAsia="Aptos"/>
          <w:b/>
          <w:bCs/>
          <w:kern w:val="2"/>
          <w14:ligatures w14:val="standardContextual"/>
        </w:rPr>
        <w:t>October 17</w:t>
      </w:r>
      <w:r w:rsidRPr="000E1A02" w:rsidR="00584B86">
        <w:rPr>
          <w:rFonts w:ascii="Gill Sans MT" w:hAnsi="Gill Sans MT" w:eastAsia="Aptos"/>
          <w:b/>
          <w:bCs/>
          <w:kern w:val="2"/>
          <w14:ligatures w14:val="standardContextual"/>
        </w:rPr>
        <w:t xml:space="preserve">, </w:t>
      </w:r>
      <w:r w:rsidRPr="000E1A02" w:rsidR="004D1C82">
        <w:rPr>
          <w:rFonts w:ascii="Gill Sans MT" w:hAnsi="Gill Sans MT" w:eastAsia="Aptos"/>
          <w:b/>
          <w:bCs/>
          <w:kern w:val="2"/>
          <w14:ligatures w14:val="standardContextual"/>
        </w:rPr>
        <w:t>5:00</w:t>
      </w:r>
      <w:r w:rsidRPr="000E1A02" w:rsidR="348E8B42">
        <w:rPr>
          <w:rFonts w:ascii="Gill Sans MT" w:hAnsi="Gill Sans MT" w:eastAsia="Aptos"/>
          <w:b/>
          <w:bCs/>
        </w:rPr>
        <w:t xml:space="preserve"> </w:t>
      </w:r>
      <w:r w:rsidRPr="000E1A02" w:rsidR="004D1C82">
        <w:rPr>
          <w:rFonts w:ascii="Gill Sans MT" w:hAnsi="Gill Sans MT" w:eastAsia="Aptos"/>
          <w:b/>
          <w:bCs/>
        </w:rPr>
        <w:t>–</w:t>
      </w:r>
      <w:r w:rsidRPr="000E1A02" w:rsidR="300E2F83">
        <w:rPr>
          <w:rFonts w:ascii="Gill Sans MT" w:hAnsi="Gill Sans MT" w:eastAsia="Aptos"/>
          <w:b/>
          <w:bCs/>
        </w:rPr>
        <w:t xml:space="preserve"> </w:t>
      </w:r>
      <w:r w:rsidRPr="000E1A02" w:rsidR="004D1C82">
        <w:rPr>
          <w:rFonts w:ascii="Gill Sans MT" w:hAnsi="Gill Sans MT" w:eastAsia="Aptos"/>
          <w:b/>
          <w:bCs/>
        </w:rPr>
        <w:t>7:00 PM</w:t>
      </w:r>
    </w:p>
    <w:p w:rsidRPr="00F32698" w:rsidR="00234B26" w:rsidP="008049B0" w:rsidRDefault="00234B26" w14:paraId="240B5CBF" w14:textId="720E151B">
      <w:pPr>
        <w:rPr>
          <w:rFonts w:ascii="Gill Sans MT" w:hAnsi="Gill Sans MT" w:eastAsia="Aptos" w:cstheme="minorHAnsi"/>
          <w:kern w:val="2"/>
          <w14:ligatures w14:val="standardContextual"/>
        </w:rPr>
      </w:pPr>
      <w:r w:rsidRPr="00F32698">
        <w:rPr>
          <w:rFonts w:ascii="Gill Sans MT" w:hAnsi="Gill Sans MT" w:eastAsia="Aptos" w:cstheme="minorHAnsi"/>
          <w:i/>
          <w:iCs/>
          <w:kern w:val="2"/>
          <w14:ligatures w14:val="standardContextual"/>
        </w:rPr>
        <w:t>Curator’s Circle Members and above.</w:t>
      </w:r>
    </w:p>
    <w:p w:rsidRPr="00F32698" w:rsidR="00F001A3" w:rsidP="008049B0" w:rsidRDefault="00F001A3" w14:paraId="2D488DEA" w14:textId="77777777">
      <w:pPr>
        <w:rPr>
          <w:rFonts w:ascii="Gill Sans MT" w:hAnsi="Gill Sans MT" w:eastAsia="Aptos" w:cstheme="minorHAnsi"/>
          <w:i/>
          <w:iCs/>
          <w:kern w:val="2"/>
          <w14:ligatures w14:val="standardContextual"/>
        </w:rPr>
      </w:pPr>
    </w:p>
    <w:p w:rsidRPr="00F32698" w:rsidR="00F001A3" w:rsidP="008049B0" w:rsidRDefault="00F001A3" w14:paraId="671C67A0" w14:textId="13E1317F">
      <w:pPr>
        <w:rPr>
          <w:rFonts w:ascii="Gill Sans MT" w:hAnsi="Gill Sans MT" w:eastAsia="Aptos" w:cstheme="minorHAnsi"/>
          <w:b/>
          <w:bCs/>
          <w:kern w:val="2"/>
          <w14:ligatures w14:val="standardContextual"/>
        </w:rPr>
      </w:pPr>
      <w:r w:rsidRPr="00F32698">
        <w:rPr>
          <w:rFonts w:ascii="Gill Sans MT" w:hAnsi="Gill Sans MT" w:eastAsia="Aptos" w:cstheme="minorHAnsi"/>
          <w:b/>
          <w:bCs/>
          <w:kern w:val="2"/>
          <w14:ligatures w14:val="standardContextual"/>
        </w:rPr>
        <w:t>Member Breakfast and Preview</w:t>
      </w:r>
      <w:r w:rsidRPr="00F32698" w:rsidR="00B82AE7">
        <w:rPr>
          <w:rFonts w:ascii="Gill Sans MT" w:hAnsi="Gill Sans MT" w:eastAsia="Aptos" w:cstheme="minorHAnsi"/>
          <w:b/>
          <w:bCs/>
          <w:kern w:val="2"/>
          <w14:ligatures w14:val="standardContextual"/>
        </w:rPr>
        <w:t xml:space="preserve"> </w:t>
      </w:r>
    </w:p>
    <w:p w:rsidRPr="000E1A02" w:rsidR="001D4934" w:rsidP="008049B0" w:rsidRDefault="001D4934" w14:paraId="00F976F6" w14:textId="007603FA">
      <w:pPr>
        <w:rPr>
          <w:rFonts w:ascii="Gill Sans MT" w:hAnsi="Gill Sans MT" w:eastAsia="Aptos"/>
          <w:b/>
          <w:bCs/>
          <w:kern w:val="2"/>
          <w14:ligatures w14:val="standardContextual"/>
        </w:rPr>
      </w:pPr>
      <w:r w:rsidRPr="000E1A02">
        <w:rPr>
          <w:rFonts w:ascii="Gill Sans MT" w:hAnsi="Gill Sans MT" w:eastAsia="Aptos"/>
          <w:b/>
          <w:bCs/>
          <w:kern w:val="2"/>
          <w14:ligatures w14:val="standardContextual"/>
        </w:rPr>
        <w:t>October 18</w:t>
      </w:r>
      <w:r w:rsidRPr="000E1A02" w:rsidR="00345D34">
        <w:rPr>
          <w:rFonts w:ascii="Gill Sans MT" w:hAnsi="Gill Sans MT" w:eastAsia="Aptos"/>
          <w:b/>
          <w:bCs/>
          <w:kern w:val="2"/>
          <w14:ligatures w14:val="standardContextual"/>
        </w:rPr>
        <w:t xml:space="preserve">, </w:t>
      </w:r>
      <w:r w:rsidRPr="000E1A02">
        <w:rPr>
          <w:rFonts w:ascii="Gill Sans MT" w:hAnsi="Gill Sans MT" w:eastAsia="Aptos"/>
          <w:b/>
          <w:bCs/>
          <w:kern w:val="2"/>
          <w14:ligatures w14:val="standardContextual"/>
        </w:rPr>
        <w:t>10:00 AM</w:t>
      </w:r>
      <w:r w:rsidRPr="000E1A02" w:rsidR="44F373C6">
        <w:rPr>
          <w:rFonts w:ascii="Gill Sans MT" w:hAnsi="Gill Sans MT" w:eastAsia="Aptos"/>
          <w:b/>
          <w:bCs/>
        </w:rPr>
        <w:t xml:space="preserve"> </w:t>
      </w:r>
      <w:r w:rsidRPr="000E1A02">
        <w:rPr>
          <w:rFonts w:ascii="Gill Sans MT" w:hAnsi="Gill Sans MT" w:eastAsia="Aptos"/>
          <w:b/>
          <w:bCs/>
        </w:rPr>
        <w:t>–</w:t>
      </w:r>
      <w:r w:rsidRPr="000E1A02" w:rsidR="56AE71F0">
        <w:rPr>
          <w:rFonts w:ascii="Gill Sans MT" w:hAnsi="Gill Sans MT" w:eastAsia="Aptos"/>
          <w:b/>
          <w:bCs/>
        </w:rPr>
        <w:t xml:space="preserve"> </w:t>
      </w:r>
      <w:r w:rsidRPr="000E1A02">
        <w:rPr>
          <w:rFonts w:ascii="Gill Sans MT" w:hAnsi="Gill Sans MT" w:eastAsia="Aptos"/>
          <w:b/>
          <w:bCs/>
        </w:rPr>
        <w:t>12:00 PM</w:t>
      </w:r>
    </w:p>
    <w:p w:rsidRPr="00F32698" w:rsidR="00DC5A60" w:rsidP="008049B0" w:rsidRDefault="00234B26" w14:paraId="17EB4482" w14:textId="79A111A5">
      <w:pPr>
        <w:rPr>
          <w:rFonts w:ascii="Gill Sans MT" w:hAnsi="Gill Sans MT" w:eastAsia="Aptos" w:cstheme="minorHAnsi"/>
          <w:kern w:val="2"/>
          <w14:ligatures w14:val="standardContextual"/>
        </w:rPr>
      </w:pPr>
      <w:r w:rsidRPr="00F32698">
        <w:rPr>
          <w:rFonts w:ascii="Gill Sans MT" w:hAnsi="Gill Sans MT" w:eastAsia="Aptos" w:cstheme="minorHAnsi"/>
          <w:i/>
          <w:iCs/>
          <w:kern w:val="2"/>
          <w14:ligatures w14:val="standardContextual"/>
        </w:rPr>
        <w:t>All Members Welcome</w:t>
      </w:r>
      <w:r w:rsidRPr="00F32698">
        <w:rPr>
          <w:rFonts w:ascii="Gill Sans MT" w:hAnsi="Gill Sans MT" w:eastAsia="Aptos" w:cstheme="minorHAnsi"/>
          <w:kern w:val="2"/>
          <w14:ligatures w14:val="standardContextual"/>
        </w:rPr>
        <w:t>.</w:t>
      </w:r>
    </w:p>
    <w:p w:rsidR="00F96C5B" w:rsidP="008049B0" w:rsidRDefault="00F96C5B" w14:paraId="5E2DA950" w14:textId="77777777">
      <w:pPr>
        <w:rPr>
          <w:rFonts w:ascii="Gill Sans MT" w:hAnsi="Gill Sans MT" w:eastAsia="Aptos" w:cstheme="minorHAnsi"/>
          <w:kern w:val="2"/>
          <w14:ligatures w14:val="standardContextual"/>
        </w:rPr>
      </w:pPr>
    </w:p>
    <w:p w:rsidRPr="005333CD" w:rsidR="00766CCA" w:rsidP="008049B0" w:rsidRDefault="006704B4" w14:paraId="435DD9AE" w14:textId="0AEA6B93">
      <w:pPr>
        <w:rPr>
          <w:rFonts w:ascii="Gill Sans MT" w:hAnsi="Gill Sans MT" w:eastAsia="Aptos" w:cstheme="minorHAnsi"/>
          <w:kern w:val="2"/>
          <w14:ligatures w14:val="standardContextual"/>
        </w:rPr>
      </w:pPr>
      <w:r w:rsidRPr="00F32698">
        <w:rPr>
          <w:rFonts w:ascii="Gill Sans MT" w:hAnsi="Gill Sans MT" w:eastAsia="Aptos" w:cstheme="minorHAnsi"/>
          <w:b/>
          <w:bCs/>
          <w:kern w:val="2"/>
          <w14:ligatures w14:val="standardContextual"/>
        </w:rPr>
        <w:t>Artists in Conversation</w:t>
      </w:r>
      <w:r w:rsidRPr="00F32698" w:rsidR="001B019F">
        <w:rPr>
          <w:rFonts w:ascii="Gill Sans MT" w:hAnsi="Gill Sans MT" w:eastAsia="Aptos" w:cstheme="minorHAnsi"/>
          <w:b/>
          <w:bCs/>
          <w:kern w:val="2"/>
          <w14:ligatures w14:val="standardContextual"/>
        </w:rPr>
        <w:t xml:space="preserve">: </w:t>
      </w:r>
      <w:r w:rsidRPr="00F32698">
        <w:rPr>
          <w:rFonts w:ascii="Gill Sans MT" w:hAnsi="Gill Sans MT" w:eastAsia="Aptos" w:cstheme="minorHAnsi"/>
          <w:b/>
          <w:bCs/>
          <w:kern w:val="2"/>
          <w14:ligatures w14:val="standardContextual"/>
        </w:rPr>
        <w:t xml:space="preserve">A Panel Discussion with Yanira Collado, Marielle Plaisir, and </w:t>
      </w:r>
    </w:p>
    <w:p w:rsidRPr="00F32698" w:rsidR="006704B4" w:rsidP="008049B0" w:rsidRDefault="006704B4" w14:paraId="3AC66321" w14:textId="3F19299A">
      <w:pPr>
        <w:rPr>
          <w:rFonts w:ascii="Gill Sans MT" w:hAnsi="Gill Sans MT" w:eastAsia="Aptos" w:cstheme="minorHAnsi"/>
          <w:b/>
          <w:bCs/>
          <w:kern w:val="2"/>
          <w14:ligatures w14:val="standardContextual"/>
        </w:rPr>
      </w:pPr>
      <w:r w:rsidRPr="00F32698">
        <w:rPr>
          <w:rFonts w:ascii="Gill Sans MT" w:hAnsi="Gill Sans MT" w:eastAsia="Aptos" w:cstheme="minorHAnsi"/>
          <w:b/>
          <w:bCs/>
          <w:kern w:val="2"/>
          <w14:ligatures w14:val="standardContextual"/>
        </w:rPr>
        <w:t xml:space="preserve">Lisa C Soto, moderated by KMA Associate Curator Elizabeth Monti </w:t>
      </w:r>
    </w:p>
    <w:p w:rsidRPr="000E1A02" w:rsidR="003965D3" w:rsidP="008049B0" w:rsidRDefault="006704B4" w14:paraId="65AFBFC8" w14:textId="62ED8AC7">
      <w:pPr>
        <w:rPr>
          <w:rFonts w:ascii="Gill Sans MT" w:hAnsi="Gill Sans MT" w:eastAsia="Aptos" w:cstheme="minorHAnsi"/>
          <w:b/>
          <w:bCs/>
          <w:kern w:val="2"/>
          <w14:ligatures w14:val="standardContextual"/>
        </w:rPr>
      </w:pPr>
      <w:r w:rsidRPr="000E1A02">
        <w:rPr>
          <w:rFonts w:ascii="Gill Sans MT" w:hAnsi="Gill Sans MT" w:eastAsia="Aptos"/>
          <w:b/>
          <w:bCs/>
          <w:kern w:val="2"/>
          <w14:ligatures w14:val="standardContextual"/>
        </w:rPr>
        <w:t>October 18, 12:30</w:t>
      </w:r>
      <w:r w:rsidRPr="000E1A02" w:rsidR="713A7350">
        <w:rPr>
          <w:rFonts w:ascii="Gill Sans MT" w:hAnsi="Gill Sans MT" w:eastAsia="Aptos"/>
          <w:b/>
          <w:bCs/>
        </w:rPr>
        <w:t xml:space="preserve"> </w:t>
      </w:r>
      <w:r w:rsidRPr="000E1A02">
        <w:rPr>
          <w:rFonts w:ascii="Gill Sans MT" w:hAnsi="Gill Sans MT" w:eastAsia="Aptos"/>
          <w:b/>
          <w:bCs/>
        </w:rPr>
        <w:t>–</w:t>
      </w:r>
      <w:r w:rsidRPr="000E1A02" w:rsidR="24CEFA4D">
        <w:rPr>
          <w:rFonts w:ascii="Gill Sans MT" w:hAnsi="Gill Sans MT" w:eastAsia="Aptos"/>
          <w:b/>
          <w:bCs/>
        </w:rPr>
        <w:t xml:space="preserve"> </w:t>
      </w:r>
      <w:r w:rsidRPr="000E1A02">
        <w:rPr>
          <w:rFonts w:ascii="Gill Sans MT" w:hAnsi="Gill Sans MT" w:eastAsia="Aptos"/>
          <w:b/>
          <w:bCs/>
        </w:rPr>
        <w:t xml:space="preserve">1:30 PM </w:t>
      </w:r>
    </w:p>
    <w:p w:rsidRPr="00F32698" w:rsidR="00A96E7F" w:rsidP="008049B0" w:rsidRDefault="006704B4" w14:paraId="29F89D6E" w14:textId="1485A24A">
      <w:pPr>
        <w:rPr>
          <w:rFonts w:ascii="Gill Sans MT" w:hAnsi="Gill Sans MT" w:eastAsia="Aptos" w:cstheme="minorHAnsi"/>
          <w:kern w:val="2"/>
          <w14:ligatures w14:val="standardContextual"/>
        </w:rPr>
      </w:pPr>
      <w:r w:rsidRPr="00F32698">
        <w:rPr>
          <w:rFonts w:ascii="Gill Sans MT" w:hAnsi="Gill Sans MT" w:eastAsia="Aptos" w:cstheme="minorHAnsi"/>
          <w:kern w:val="2"/>
          <w14:ligatures w14:val="standardContextual"/>
        </w:rPr>
        <w:t xml:space="preserve">Join </w:t>
      </w:r>
      <w:r w:rsidRPr="00F32698">
        <w:rPr>
          <w:rFonts w:ascii="Gill Sans MT" w:hAnsi="Gill Sans MT" w:eastAsia="Aptos" w:cstheme="minorHAnsi"/>
          <w:i/>
          <w:iCs/>
          <w:kern w:val="2"/>
          <w14:ligatures w14:val="standardContextual"/>
        </w:rPr>
        <w:t>Intermittent Islands</w:t>
      </w:r>
      <w:r w:rsidRPr="00F32698">
        <w:rPr>
          <w:rFonts w:ascii="Gill Sans MT" w:hAnsi="Gill Sans MT" w:eastAsia="Aptos" w:cstheme="minorHAnsi"/>
          <w:kern w:val="2"/>
          <w14:ligatures w14:val="standardContextual"/>
        </w:rPr>
        <w:t xml:space="preserve"> artists Yanira Collado, Marielle Plaisir, and Lisa C Soto for an inspiring panel discussion exploring their creative practices, artistic influences, and the ideas that shape their work. Gain unique perspectives from these accomplished artists as they engage in a dynamic conversation about contemporary art, identity, and storytelling.</w:t>
      </w:r>
    </w:p>
    <w:p w:rsidRPr="00F32698" w:rsidR="00067399" w:rsidP="008049B0" w:rsidRDefault="00067399" w14:paraId="24C5F77E" w14:textId="77777777">
      <w:pPr>
        <w:rPr>
          <w:rFonts w:ascii="Gill Sans MT" w:hAnsi="Gill Sans MT" w:eastAsia="Aptos" w:cstheme="minorHAnsi"/>
          <w:b/>
          <w:bCs/>
          <w:kern w:val="2"/>
          <w14:ligatures w14:val="standardContextual"/>
        </w:rPr>
      </w:pPr>
    </w:p>
    <w:p w:rsidR="00A34B3D" w:rsidP="008049B0" w:rsidRDefault="00A50DD3" w14:paraId="5CB71F04" w14:textId="4D6AD78B">
      <w:pPr>
        <w:rPr>
          <w:rFonts w:ascii="Gill Sans MT" w:hAnsi="Gill Sans MT" w:eastAsia="Aptos" w:cstheme="minorHAnsi"/>
          <w:b/>
          <w:bCs/>
          <w:kern w:val="2"/>
          <w14:ligatures w14:val="standardContextual"/>
        </w:rPr>
      </w:pPr>
      <w:r w:rsidRPr="00F32698">
        <w:rPr>
          <w:rFonts w:ascii="Gill Sans MT" w:hAnsi="Gill Sans MT" w:eastAsia="Aptos" w:cstheme="minorHAnsi"/>
          <w:b/>
          <w:bCs/>
          <w:kern w:val="2"/>
          <w14:ligatures w14:val="standardContextual"/>
        </w:rPr>
        <w:lastRenderedPageBreak/>
        <w:t>PUBLIC PROGRAMS</w:t>
      </w:r>
    </w:p>
    <w:p w:rsidR="0099214E" w:rsidP="008049B0" w:rsidRDefault="0099214E" w14:paraId="3F61AC7A" w14:textId="77777777">
      <w:pPr>
        <w:rPr>
          <w:rFonts w:ascii="Gill Sans MT" w:hAnsi="Gill Sans MT" w:eastAsia="Aptos" w:cstheme="minorHAnsi"/>
          <w:b/>
          <w:bCs/>
          <w:kern w:val="2"/>
          <w14:ligatures w14:val="standardContextual"/>
        </w:rPr>
      </w:pPr>
    </w:p>
    <w:p w:rsidRPr="0099214E" w:rsidR="0099214E" w:rsidP="008049B0" w:rsidRDefault="0099214E" w14:paraId="01659B27" w14:textId="77777777">
      <w:pPr>
        <w:rPr>
          <w:rFonts w:ascii="Gill Sans MT" w:hAnsi="Gill Sans MT" w:eastAsia="Aptos" w:cstheme="minorHAnsi"/>
          <w:b/>
          <w:bCs/>
          <w:kern w:val="2"/>
          <w14:ligatures w14:val="standardContextual"/>
        </w:rPr>
      </w:pPr>
      <w:r w:rsidRPr="0099214E">
        <w:rPr>
          <w:rFonts w:ascii="Gill Sans MT" w:hAnsi="Gill Sans MT" w:eastAsia="Aptos" w:cstheme="minorHAnsi"/>
          <w:b/>
          <w:bCs/>
          <w:kern w:val="2"/>
          <w14:ligatures w14:val="standardContextual"/>
        </w:rPr>
        <w:t xml:space="preserve">Educator Preview with Artist Sonja John  </w:t>
      </w:r>
    </w:p>
    <w:p w:rsidRPr="0099214E" w:rsidR="0099214E" w:rsidP="008049B0" w:rsidRDefault="0099214E" w14:paraId="70B17505" w14:textId="49729700">
      <w:pPr>
        <w:rPr>
          <w:rFonts w:ascii="Gill Sans MT" w:hAnsi="Gill Sans MT" w:eastAsia="Aptos" w:cstheme="minorHAnsi"/>
          <w:b/>
          <w:bCs/>
          <w:kern w:val="2"/>
          <w14:ligatures w14:val="standardContextual"/>
        </w:rPr>
      </w:pPr>
      <w:r w:rsidRPr="000E1A02">
        <w:rPr>
          <w:rFonts w:ascii="Gill Sans MT" w:hAnsi="Gill Sans MT" w:eastAsia="Aptos"/>
          <w:b/>
          <w:bCs/>
          <w:kern w:val="2"/>
          <w14:ligatures w14:val="standardContextual"/>
        </w:rPr>
        <w:t>October 28, 4:30</w:t>
      </w:r>
      <w:r w:rsidRPr="000E1A02" w:rsidR="48D8CDF6">
        <w:rPr>
          <w:rFonts w:ascii="Gill Sans MT" w:hAnsi="Gill Sans MT" w:eastAsia="Aptos"/>
          <w:b/>
          <w:bCs/>
        </w:rPr>
        <w:t xml:space="preserve"> </w:t>
      </w:r>
      <w:r w:rsidRPr="000E1A02">
        <w:rPr>
          <w:rFonts w:ascii="Gill Sans MT" w:hAnsi="Gill Sans MT" w:eastAsia="Aptos"/>
          <w:b/>
          <w:bCs/>
        </w:rPr>
        <w:t>–</w:t>
      </w:r>
      <w:r w:rsidRPr="000E1A02" w:rsidR="48D8CDF6">
        <w:rPr>
          <w:rFonts w:ascii="Gill Sans MT" w:hAnsi="Gill Sans MT" w:eastAsia="Aptos"/>
          <w:b/>
          <w:bCs/>
        </w:rPr>
        <w:t xml:space="preserve"> </w:t>
      </w:r>
      <w:r w:rsidRPr="000E1A02">
        <w:rPr>
          <w:rFonts w:ascii="Gill Sans MT" w:hAnsi="Gill Sans MT" w:eastAsia="Aptos"/>
          <w:b/>
          <w:bCs/>
        </w:rPr>
        <w:t xml:space="preserve">6:00 PM </w:t>
      </w:r>
    </w:p>
    <w:p w:rsidR="0099214E" w:rsidP="008049B0" w:rsidRDefault="0099214E" w14:paraId="49289069" w14:textId="41B6F04F">
      <w:pPr>
        <w:rPr>
          <w:rFonts w:ascii="Gill Sans MT" w:hAnsi="Gill Sans MT" w:eastAsia="Aptos" w:cstheme="minorHAnsi"/>
          <w:kern w:val="2"/>
          <w14:ligatures w14:val="standardContextual"/>
        </w:rPr>
      </w:pPr>
      <w:r w:rsidRPr="0099214E">
        <w:rPr>
          <w:rFonts w:ascii="Gill Sans MT" w:hAnsi="Gill Sans MT" w:eastAsia="Aptos" w:cstheme="minorHAnsi"/>
          <w:kern w:val="2"/>
          <w14:ligatures w14:val="standardContextual"/>
        </w:rPr>
        <w:t xml:space="preserve">Preview the KMA’s fall exhibitions with a guided tour and workshop for educators. Sonja John, whose site-specific installation </w:t>
      </w:r>
      <w:r w:rsidRPr="00DB1EDF">
        <w:rPr>
          <w:rFonts w:ascii="Gill Sans MT" w:hAnsi="Gill Sans MT" w:eastAsia="Aptos" w:cstheme="minorHAnsi"/>
          <w:i/>
          <w:iCs/>
          <w:kern w:val="2"/>
          <w14:ligatures w14:val="standardContextual"/>
        </w:rPr>
        <w:t>Balikbayan</w:t>
      </w:r>
      <w:r w:rsidRPr="0099214E">
        <w:rPr>
          <w:rFonts w:ascii="Gill Sans MT" w:hAnsi="Gill Sans MT" w:eastAsia="Aptos" w:cstheme="minorHAnsi"/>
          <w:kern w:val="2"/>
          <w14:ligatures w14:val="standardContextual"/>
        </w:rPr>
        <w:t xml:space="preserve"> is on view in The Pollack Family Learning Center, will discuss her artistic process and lead a creative stencil project.   </w:t>
      </w:r>
    </w:p>
    <w:p w:rsidR="00002B17" w:rsidP="008049B0" w:rsidRDefault="00002B17" w14:paraId="3DACEB3D" w14:textId="77777777">
      <w:pPr>
        <w:rPr>
          <w:rFonts w:ascii="Gill Sans MT" w:hAnsi="Gill Sans MT" w:eastAsia="Aptos" w:cstheme="minorHAnsi"/>
          <w:kern w:val="2"/>
          <w14:ligatures w14:val="standardContextual"/>
        </w:rPr>
      </w:pPr>
    </w:p>
    <w:p w:rsidRPr="007432D4" w:rsidR="007432D4" w:rsidP="008049B0" w:rsidRDefault="007432D4" w14:paraId="1BDF013A" w14:textId="77777777">
      <w:pPr>
        <w:rPr>
          <w:rFonts w:ascii="Gill Sans MT" w:hAnsi="Gill Sans MT" w:eastAsia="Aptos" w:cstheme="minorHAnsi"/>
          <w:b/>
          <w:bCs/>
          <w:kern w:val="2"/>
          <w14:ligatures w14:val="standardContextual"/>
        </w:rPr>
      </w:pPr>
      <w:r w:rsidRPr="007432D4">
        <w:rPr>
          <w:rFonts w:ascii="Gill Sans MT" w:hAnsi="Gill Sans MT" w:eastAsia="Aptos" w:cstheme="minorHAnsi"/>
          <w:b/>
          <w:bCs/>
          <w:kern w:val="2"/>
          <w14:ligatures w14:val="standardContextual"/>
        </w:rPr>
        <w:t xml:space="preserve">Open Studio </w:t>
      </w:r>
    </w:p>
    <w:p w:rsidRPr="000E1A02" w:rsidR="007432D4" w:rsidP="008049B0" w:rsidRDefault="007432D4" w14:paraId="6409C43A" w14:textId="28953774">
      <w:pPr>
        <w:rPr>
          <w:rFonts w:ascii="Gill Sans MT" w:hAnsi="Gill Sans MT" w:eastAsia="Aptos" w:cstheme="minorHAnsi"/>
          <w:b/>
          <w:bCs/>
          <w:kern w:val="2"/>
          <w14:ligatures w14:val="standardContextual"/>
        </w:rPr>
      </w:pPr>
      <w:r w:rsidRPr="000E1A02">
        <w:rPr>
          <w:rFonts w:ascii="Gill Sans MT" w:hAnsi="Gill Sans MT" w:eastAsia="Aptos"/>
          <w:b/>
          <w:bCs/>
          <w:kern w:val="2"/>
          <w14:ligatures w14:val="standardContextual"/>
        </w:rPr>
        <w:t>Saturdays, 10:00 AM</w:t>
      </w:r>
      <w:r w:rsidRPr="000E1A02" w:rsidR="0FB5DD10">
        <w:rPr>
          <w:rFonts w:ascii="Gill Sans MT" w:hAnsi="Gill Sans MT" w:eastAsia="Aptos"/>
          <w:b/>
          <w:bCs/>
        </w:rPr>
        <w:t xml:space="preserve"> </w:t>
      </w:r>
      <w:r w:rsidRPr="000E1A02">
        <w:rPr>
          <w:rFonts w:ascii="Gill Sans MT" w:hAnsi="Gill Sans MT" w:eastAsia="Aptos"/>
          <w:b/>
          <w:bCs/>
        </w:rPr>
        <w:t>–</w:t>
      </w:r>
      <w:r w:rsidRPr="000E1A02" w:rsidR="0FB5DD10">
        <w:rPr>
          <w:rFonts w:ascii="Gill Sans MT" w:hAnsi="Gill Sans MT" w:eastAsia="Aptos"/>
          <w:b/>
          <w:bCs/>
        </w:rPr>
        <w:t xml:space="preserve"> </w:t>
      </w:r>
      <w:r w:rsidRPr="000E1A02">
        <w:rPr>
          <w:rFonts w:ascii="Gill Sans MT" w:hAnsi="Gill Sans MT" w:eastAsia="Aptos"/>
          <w:b/>
          <w:bCs/>
        </w:rPr>
        <w:t xml:space="preserve">12:00 PM </w:t>
      </w:r>
    </w:p>
    <w:p w:rsidR="00002B17" w:rsidP="008049B0" w:rsidRDefault="007432D4" w14:paraId="214C5750" w14:textId="1E60E3FF">
      <w:pPr>
        <w:rPr>
          <w:rFonts w:ascii="Gill Sans MT" w:hAnsi="Gill Sans MT" w:eastAsia="Aptos" w:cstheme="minorHAnsi"/>
          <w:kern w:val="2"/>
          <w14:ligatures w14:val="standardContextual"/>
        </w:rPr>
      </w:pPr>
      <w:r w:rsidRPr="007432D4">
        <w:rPr>
          <w:rFonts w:ascii="Gill Sans MT" w:hAnsi="Gill Sans MT" w:eastAsia="Aptos" w:cstheme="minorHAnsi"/>
          <w:kern w:val="2"/>
          <w14:ligatures w14:val="standardContextual"/>
        </w:rPr>
        <w:t>Stop by each week for fresh art activities including printmaking, wire sculpture, mixed</w:t>
      </w:r>
      <w:r w:rsidR="00ED4220">
        <w:rPr>
          <w:rFonts w:ascii="Gill Sans MT" w:hAnsi="Gill Sans MT" w:eastAsia="Aptos" w:cstheme="minorHAnsi"/>
          <w:kern w:val="2"/>
          <w14:ligatures w14:val="standardContextual"/>
        </w:rPr>
        <w:t>-</w:t>
      </w:r>
      <w:r w:rsidRPr="007432D4">
        <w:rPr>
          <w:rFonts w:ascii="Gill Sans MT" w:hAnsi="Gill Sans MT" w:eastAsia="Aptos" w:cstheme="minorHAnsi"/>
          <w:kern w:val="2"/>
          <w14:ligatures w14:val="standardContextual"/>
        </w:rPr>
        <w:t>media collage, and more. Look out for special projects on Halloween and during the Westchester Book Festival</w:t>
      </w:r>
      <w:r w:rsidR="005E250A">
        <w:rPr>
          <w:rFonts w:ascii="Gill Sans MT" w:hAnsi="Gill Sans MT" w:eastAsia="Aptos" w:cstheme="minorHAnsi"/>
          <w:kern w:val="2"/>
          <w14:ligatures w14:val="standardContextual"/>
        </w:rPr>
        <w:t>.</w:t>
      </w:r>
    </w:p>
    <w:p w:rsidR="00FC7D1E" w:rsidP="008049B0" w:rsidRDefault="00FC7D1E" w14:paraId="43FEF445" w14:textId="77777777">
      <w:pPr>
        <w:rPr>
          <w:rFonts w:ascii="Gill Sans MT" w:hAnsi="Gill Sans MT" w:eastAsia="Aptos" w:cstheme="minorHAnsi"/>
          <w:b/>
          <w:bCs/>
          <w:kern w:val="2"/>
          <w14:ligatures w14:val="standardContextual"/>
        </w:rPr>
      </w:pPr>
    </w:p>
    <w:p w:rsidRPr="006D620D" w:rsidR="006D620D" w:rsidP="008049B0" w:rsidRDefault="006D620D" w14:paraId="5156D7AC" w14:textId="310911DC">
      <w:pPr>
        <w:rPr>
          <w:rFonts w:ascii="Gill Sans MT" w:hAnsi="Gill Sans MT" w:eastAsia="Aptos" w:cstheme="minorHAnsi"/>
          <w:b/>
          <w:bCs/>
          <w:kern w:val="2"/>
          <w14:ligatures w14:val="standardContextual"/>
        </w:rPr>
      </w:pPr>
      <w:r w:rsidRPr="006D620D">
        <w:rPr>
          <w:rFonts w:ascii="Gill Sans MT" w:hAnsi="Gill Sans MT" w:eastAsia="Aptos" w:cstheme="minorHAnsi"/>
          <w:b/>
          <w:bCs/>
          <w:kern w:val="2"/>
          <w14:ligatures w14:val="standardContextual"/>
        </w:rPr>
        <w:t xml:space="preserve">School’s Out / Art’s In  </w:t>
      </w:r>
    </w:p>
    <w:p w:rsidRPr="000E1A02" w:rsidR="006D620D" w:rsidP="008049B0" w:rsidRDefault="006D620D" w14:paraId="0B9CBABA" w14:textId="457B1D0E">
      <w:pPr>
        <w:rPr>
          <w:rFonts w:ascii="Gill Sans MT" w:hAnsi="Gill Sans MT" w:eastAsia="Aptos" w:cstheme="minorHAnsi"/>
          <w:b/>
          <w:bCs/>
          <w:kern w:val="2"/>
          <w14:ligatures w14:val="standardContextual"/>
        </w:rPr>
      </w:pPr>
      <w:r w:rsidRPr="000E1A02">
        <w:rPr>
          <w:rFonts w:ascii="Gill Sans MT" w:hAnsi="Gill Sans MT" w:eastAsia="Aptos" w:cstheme="minorHAnsi"/>
          <w:b/>
          <w:bCs/>
          <w:kern w:val="2"/>
          <w14:ligatures w14:val="standardContextual"/>
        </w:rPr>
        <w:t xml:space="preserve">November 3, 11, 27, December 28, 29, 30, 31, January 18 </w:t>
      </w:r>
    </w:p>
    <w:p w:rsidRPr="000E1A02" w:rsidR="006D620D" w:rsidP="008049B0" w:rsidRDefault="006D620D" w14:paraId="19E998EB" w14:textId="6802A954">
      <w:pPr>
        <w:rPr>
          <w:rFonts w:ascii="Gill Sans MT" w:hAnsi="Gill Sans MT" w:eastAsia="Aptos" w:cstheme="minorHAnsi"/>
          <w:b/>
          <w:bCs/>
          <w:kern w:val="2"/>
          <w14:ligatures w14:val="standardContextual"/>
        </w:rPr>
      </w:pPr>
      <w:r w:rsidRPr="000E1A02">
        <w:rPr>
          <w:rFonts w:ascii="Gill Sans MT" w:hAnsi="Gill Sans MT" w:eastAsia="Aptos" w:cstheme="minorHAnsi"/>
          <w:b/>
          <w:bCs/>
          <w:kern w:val="2"/>
          <w14:ligatures w14:val="standardContextual"/>
        </w:rPr>
        <w:t xml:space="preserve">Workshops </w:t>
      </w:r>
      <w:proofErr w:type="gramStart"/>
      <w:r w:rsidRPr="000E1A02">
        <w:rPr>
          <w:rFonts w:ascii="Gill Sans MT" w:hAnsi="Gill Sans MT" w:eastAsia="Aptos" w:cstheme="minorHAnsi"/>
          <w:b/>
          <w:bCs/>
          <w:kern w:val="2"/>
          <w14:ligatures w14:val="standardContextual"/>
        </w:rPr>
        <w:t>at</w:t>
      </w:r>
      <w:proofErr w:type="gramEnd"/>
      <w:r w:rsidRPr="000E1A02">
        <w:rPr>
          <w:rFonts w:ascii="Gill Sans MT" w:hAnsi="Gill Sans MT" w:eastAsia="Aptos" w:cstheme="minorHAnsi"/>
          <w:b/>
          <w:bCs/>
          <w:kern w:val="2"/>
          <w14:ligatures w14:val="standardContextual"/>
        </w:rPr>
        <w:t xml:space="preserve"> 10:00 AM, 11:30 AM and 1:00 PM. </w:t>
      </w:r>
    </w:p>
    <w:p w:rsidR="006F5A3E" w:rsidP="008049B0" w:rsidRDefault="006D620D" w14:paraId="7B2BB0F4" w14:textId="06473D82">
      <w:pPr>
        <w:rPr>
          <w:rFonts w:ascii="Gill Sans MT" w:hAnsi="Gill Sans MT" w:eastAsia="Aptos" w:cstheme="minorHAnsi"/>
          <w:kern w:val="2"/>
          <w14:ligatures w14:val="standardContextual"/>
        </w:rPr>
      </w:pPr>
      <w:r w:rsidRPr="006D620D">
        <w:rPr>
          <w:rFonts w:ascii="Gill Sans MT" w:hAnsi="Gill Sans MT" w:eastAsia="Aptos" w:cstheme="minorHAnsi"/>
          <w:kern w:val="2"/>
          <w14:ligatures w14:val="standardContextual"/>
        </w:rPr>
        <w:t>Make a mess with us! Our school vacation workshops introduce mixed</w:t>
      </w:r>
      <w:r w:rsidR="003E6BC7">
        <w:rPr>
          <w:rFonts w:ascii="Gill Sans MT" w:hAnsi="Gill Sans MT" w:eastAsia="Aptos" w:cstheme="minorHAnsi"/>
          <w:kern w:val="2"/>
          <w14:ligatures w14:val="standardContextual"/>
        </w:rPr>
        <w:t>-</w:t>
      </w:r>
      <w:r w:rsidRPr="006D620D">
        <w:rPr>
          <w:rFonts w:ascii="Gill Sans MT" w:hAnsi="Gill Sans MT" w:eastAsia="Aptos" w:cstheme="minorHAnsi"/>
          <w:kern w:val="2"/>
          <w14:ligatures w14:val="standardContextual"/>
        </w:rPr>
        <w:t xml:space="preserve">media art creations, inspired by the artworks on view. From weaving wire and printmaking to image layering and </w:t>
      </w:r>
      <w:r w:rsidR="00DE687F">
        <w:rPr>
          <w:rFonts w:ascii="Gill Sans MT" w:hAnsi="Gill Sans MT" w:eastAsia="Aptos" w:cstheme="minorHAnsi"/>
          <w:kern w:val="2"/>
          <w14:ligatures w14:val="standardContextual"/>
        </w:rPr>
        <w:t>mixed-media</w:t>
      </w:r>
      <w:r w:rsidRPr="006D620D">
        <w:rPr>
          <w:rFonts w:ascii="Gill Sans MT" w:hAnsi="Gill Sans MT" w:eastAsia="Aptos" w:cstheme="minorHAnsi"/>
          <w:kern w:val="2"/>
          <w14:ligatures w14:val="standardContextual"/>
        </w:rPr>
        <w:t xml:space="preserve"> collage, each day will offer new creative experiences for little artists.</w:t>
      </w:r>
    </w:p>
    <w:p w:rsidR="00EE5EC3" w:rsidP="008049B0" w:rsidRDefault="00EE5EC3" w14:paraId="0FC1F780" w14:textId="77777777">
      <w:pPr>
        <w:rPr>
          <w:rFonts w:ascii="Gill Sans MT" w:hAnsi="Gill Sans MT" w:eastAsia="Aptos" w:cstheme="minorHAnsi"/>
          <w:kern w:val="2"/>
          <w14:ligatures w14:val="standardContextual"/>
        </w:rPr>
      </w:pPr>
    </w:p>
    <w:p w:rsidR="009C61B8" w:rsidP="008049B0" w:rsidRDefault="00EE5EC3" w14:paraId="7FF69D57" w14:textId="41C5E0F3">
      <w:pPr>
        <w:rPr>
          <w:rFonts w:ascii="Gill Sans MT" w:hAnsi="Gill Sans MT" w:eastAsia="Aptos" w:cstheme="minorHAnsi"/>
          <w:kern w:val="2"/>
          <w14:ligatures w14:val="standardContextual"/>
        </w:rPr>
      </w:pPr>
      <w:r w:rsidRPr="2F778F32">
        <w:rPr>
          <w:rFonts w:ascii="Gill Sans MT" w:hAnsi="Gill Sans MT" w:eastAsia="Aptos"/>
          <w:b/>
          <w:bCs/>
          <w:kern w:val="2"/>
          <w14:ligatures w14:val="standardContextual"/>
        </w:rPr>
        <w:t>Westchester Book Festival: Phylisha Villanueva </w:t>
      </w:r>
      <w:r w:rsidRPr="2F778F32">
        <w:rPr>
          <w:rFonts w:ascii="Gill Sans MT" w:hAnsi="Gill Sans MT" w:eastAsia="Aptos"/>
          <w:kern w:val="2"/>
          <w14:ligatures w14:val="standardContextual"/>
        </w:rPr>
        <w:t> </w:t>
      </w:r>
      <w:r w:rsidRPr="00EE5EC3">
        <w:rPr>
          <w:rFonts w:ascii="Gill Sans MT" w:hAnsi="Gill Sans MT" w:eastAsia="Aptos" w:cstheme="minorHAnsi"/>
          <w:kern w:val="2"/>
          <w14:ligatures w14:val="standardContextual"/>
        </w:rPr>
        <w:br/>
      </w:r>
      <w:r w:rsidRPr="000E1A02">
        <w:rPr>
          <w:rFonts w:ascii="Gill Sans MT" w:hAnsi="Gill Sans MT" w:eastAsia="Aptos"/>
          <w:b/>
          <w:bCs/>
          <w:kern w:val="2"/>
          <w14:ligatures w14:val="standardContextual"/>
        </w:rPr>
        <w:t>November 7, 3:00</w:t>
      </w:r>
      <w:r w:rsidRPr="000E1A02" w:rsidR="4DD01363">
        <w:rPr>
          <w:rFonts w:ascii="Gill Sans MT" w:hAnsi="Gill Sans MT" w:eastAsia="Aptos"/>
          <w:b/>
          <w:bCs/>
        </w:rPr>
        <w:t xml:space="preserve"> </w:t>
      </w:r>
      <w:r w:rsidRPr="000E1A02">
        <w:rPr>
          <w:rFonts w:ascii="Gill Sans MT" w:hAnsi="Gill Sans MT" w:eastAsia="Aptos"/>
          <w:b/>
          <w:bCs/>
        </w:rPr>
        <w:t>–</w:t>
      </w:r>
      <w:r w:rsidRPr="000E1A02" w:rsidR="4DD01363">
        <w:rPr>
          <w:rFonts w:ascii="Gill Sans MT" w:hAnsi="Gill Sans MT" w:eastAsia="Aptos"/>
          <w:b/>
          <w:bCs/>
        </w:rPr>
        <w:t xml:space="preserve"> </w:t>
      </w:r>
      <w:r w:rsidRPr="000E1A02">
        <w:rPr>
          <w:rFonts w:ascii="Gill Sans MT" w:hAnsi="Gill Sans MT" w:eastAsia="Aptos"/>
          <w:b/>
          <w:bCs/>
        </w:rPr>
        <w:t>5:00 PM </w:t>
      </w:r>
      <w:r w:rsidRPr="000E1A02">
        <w:rPr>
          <w:rFonts w:ascii="Gill Sans MT" w:hAnsi="Gill Sans MT" w:eastAsia="Aptos" w:cstheme="minorHAnsi"/>
          <w:b/>
          <w:bCs/>
          <w:kern w:val="2"/>
          <w14:ligatures w14:val="standardContextual"/>
        </w:rPr>
        <w:br/>
      </w:r>
      <w:r w:rsidRPr="00EE5EC3">
        <w:rPr>
          <w:rFonts w:ascii="Gill Sans MT" w:hAnsi="Gill Sans MT" w:eastAsia="Aptos" w:cstheme="minorHAnsi"/>
          <w:kern w:val="2"/>
          <w14:ligatures w14:val="standardContextual"/>
        </w:rPr>
        <w:t>Phylisha Villanueva, Westchester County Poet Laureate, leads participants in a poetry</w:t>
      </w:r>
      <w:r w:rsidR="00446AAF">
        <w:rPr>
          <w:rFonts w:ascii="Gill Sans MT" w:hAnsi="Gill Sans MT" w:eastAsia="Aptos" w:cstheme="minorHAnsi"/>
          <w:kern w:val="2"/>
          <w14:ligatures w14:val="standardContextual"/>
        </w:rPr>
        <w:t xml:space="preserve"> </w:t>
      </w:r>
      <w:r w:rsidRPr="00EE5EC3">
        <w:rPr>
          <w:rFonts w:ascii="Gill Sans MT" w:hAnsi="Gill Sans MT" w:eastAsia="Aptos" w:cstheme="minorHAnsi"/>
          <w:kern w:val="2"/>
          <w14:ligatures w14:val="standardContextual"/>
        </w:rPr>
        <w:t xml:space="preserve">writing </w:t>
      </w:r>
    </w:p>
    <w:p w:rsidRPr="00EE5EC3" w:rsidR="00EE5EC3" w:rsidP="008049B0" w:rsidRDefault="00EE5EC3" w14:paraId="7E20C670" w14:textId="1F78FFB6">
      <w:pPr>
        <w:rPr>
          <w:rFonts w:ascii="Gill Sans MT" w:hAnsi="Gill Sans MT" w:eastAsia="Aptos" w:cstheme="minorHAnsi"/>
          <w:kern w:val="2"/>
          <w14:ligatures w14:val="standardContextual"/>
        </w:rPr>
      </w:pPr>
      <w:r w:rsidRPr="00EE5EC3">
        <w:rPr>
          <w:rFonts w:ascii="Gill Sans MT" w:hAnsi="Gill Sans MT" w:eastAsia="Aptos" w:cstheme="minorHAnsi"/>
          <w:kern w:val="2"/>
          <w14:ligatures w14:val="standardContextual"/>
        </w:rPr>
        <w:t xml:space="preserve">workshop in response to the works on view. The workshop will </w:t>
      </w:r>
      <w:r w:rsidR="001D312E">
        <w:rPr>
          <w:rFonts w:ascii="Gill Sans MT" w:hAnsi="Gill Sans MT" w:eastAsia="Aptos" w:cstheme="minorHAnsi"/>
          <w:kern w:val="2"/>
          <w14:ligatures w14:val="standardContextual"/>
        </w:rPr>
        <w:t>conclude</w:t>
      </w:r>
      <w:r w:rsidRPr="00EE5EC3">
        <w:rPr>
          <w:rFonts w:ascii="Gill Sans MT" w:hAnsi="Gill Sans MT" w:eastAsia="Aptos" w:cstheme="minorHAnsi"/>
          <w:kern w:val="2"/>
          <w14:ligatures w14:val="standardContextual"/>
        </w:rPr>
        <w:t xml:space="preserve"> with a public poetry reading at 4:30 PM.  </w:t>
      </w:r>
    </w:p>
    <w:p w:rsidR="00EE5EC3" w:rsidP="008049B0" w:rsidRDefault="00EE5EC3" w14:paraId="0CFE128E" w14:textId="77777777">
      <w:pPr>
        <w:rPr>
          <w:rFonts w:ascii="Gill Sans MT" w:hAnsi="Gill Sans MT" w:eastAsia="Aptos" w:cstheme="minorHAnsi"/>
          <w:kern w:val="2"/>
          <w14:ligatures w14:val="standardContextual"/>
        </w:rPr>
      </w:pPr>
    </w:p>
    <w:p w:rsidRPr="00DE4F10" w:rsidR="009C0859" w:rsidP="008049B0" w:rsidRDefault="009C0859" w14:paraId="65172254" w14:textId="77777777">
      <w:pPr>
        <w:rPr>
          <w:rFonts w:ascii="Gill Sans MT" w:hAnsi="Gill Sans MT" w:eastAsia="Aptos" w:cstheme="minorHAnsi"/>
          <w:kern w:val="2"/>
          <w14:ligatures w14:val="standardContextual"/>
        </w:rPr>
      </w:pPr>
      <w:r w:rsidRPr="00DE4F10">
        <w:rPr>
          <w:rFonts w:ascii="Gill Sans MT" w:hAnsi="Gill Sans MT" w:eastAsia="Aptos" w:cstheme="minorHAnsi"/>
          <w:b/>
          <w:bCs/>
          <w:kern w:val="2"/>
          <w14:ligatures w14:val="standardContextual"/>
        </w:rPr>
        <w:t>Curators in Conversation: Edward J. Sullivan, Helen Gould Shepard Professor in the History of Art; the Institute of Fine Arts and Department of Art History, NYU</w:t>
      </w:r>
      <w:r w:rsidRPr="00DE4F10">
        <w:rPr>
          <w:rFonts w:ascii="Gill Sans MT" w:hAnsi="Gill Sans MT" w:eastAsia="Aptos" w:cstheme="minorHAnsi"/>
          <w:kern w:val="2"/>
          <w14:ligatures w14:val="standardContextual"/>
        </w:rPr>
        <w:t> </w:t>
      </w:r>
    </w:p>
    <w:p w:rsidRPr="000E1A02" w:rsidR="009C0859" w:rsidP="008049B0" w:rsidRDefault="009C0859" w14:paraId="0CA32691" w14:textId="6C2B3A02">
      <w:pPr>
        <w:rPr>
          <w:rFonts w:ascii="Gill Sans MT" w:hAnsi="Gill Sans MT" w:eastAsia="Aptos" w:cstheme="minorHAnsi"/>
          <w:b/>
          <w:bCs/>
          <w:kern w:val="2"/>
          <w14:ligatures w14:val="standardContextual"/>
        </w:rPr>
      </w:pPr>
      <w:r w:rsidRPr="000E1A02">
        <w:rPr>
          <w:rFonts w:ascii="Gill Sans MT" w:hAnsi="Gill Sans MT" w:eastAsia="Aptos"/>
          <w:b/>
          <w:bCs/>
          <w:kern w:val="2"/>
          <w14:ligatures w14:val="standardContextual"/>
        </w:rPr>
        <w:t>November 8, 5:00</w:t>
      </w:r>
      <w:r w:rsidRPr="000E1A02" w:rsidR="4AED37FB">
        <w:rPr>
          <w:rFonts w:ascii="Gill Sans MT" w:hAnsi="Gill Sans MT" w:eastAsia="Aptos"/>
          <w:b/>
          <w:bCs/>
        </w:rPr>
        <w:t xml:space="preserve"> </w:t>
      </w:r>
      <w:r w:rsidRPr="000E1A02">
        <w:rPr>
          <w:rFonts w:ascii="Gill Sans MT" w:hAnsi="Gill Sans MT" w:eastAsia="Aptos"/>
          <w:b/>
          <w:bCs/>
        </w:rPr>
        <w:t>–</w:t>
      </w:r>
      <w:r w:rsidRPr="000E1A02" w:rsidR="4AED37FB">
        <w:rPr>
          <w:rFonts w:ascii="Gill Sans MT" w:hAnsi="Gill Sans MT" w:eastAsia="Aptos"/>
          <w:b/>
          <w:bCs/>
        </w:rPr>
        <w:t xml:space="preserve"> </w:t>
      </w:r>
      <w:r w:rsidRPr="000E1A02">
        <w:rPr>
          <w:rFonts w:ascii="Gill Sans MT" w:hAnsi="Gill Sans MT" w:eastAsia="Aptos"/>
          <w:b/>
          <w:bCs/>
        </w:rPr>
        <w:t>6:30 PM  </w:t>
      </w:r>
    </w:p>
    <w:p w:rsidR="009C0859" w:rsidP="008049B0" w:rsidRDefault="009C0859" w14:paraId="6A0B51A7" w14:textId="77777777">
      <w:pPr>
        <w:rPr>
          <w:rFonts w:ascii="Gill Sans MT" w:hAnsi="Gill Sans MT" w:eastAsia="Aptos" w:cstheme="minorHAnsi"/>
          <w:kern w:val="2"/>
          <w14:ligatures w14:val="standardContextual"/>
        </w:rPr>
      </w:pPr>
      <w:r w:rsidRPr="00DE4F10">
        <w:rPr>
          <w:rFonts w:ascii="Gill Sans MT" w:hAnsi="Gill Sans MT" w:eastAsia="Aptos" w:cstheme="minorHAnsi"/>
          <w:kern w:val="2"/>
          <w14:ligatures w14:val="standardContextual"/>
        </w:rPr>
        <w:t>Join Edward Sullivan for an engaging talk exploring the powerful and evocative artwork of Belkis </w:t>
      </w:r>
      <w:proofErr w:type="spellStart"/>
      <w:r w:rsidRPr="00DE4F10">
        <w:rPr>
          <w:rFonts w:ascii="Gill Sans MT" w:hAnsi="Gill Sans MT" w:eastAsia="Aptos" w:cstheme="minorHAnsi"/>
          <w:kern w:val="2"/>
          <w14:ligatures w14:val="standardContextual"/>
        </w:rPr>
        <w:t>Ayón</w:t>
      </w:r>
      <w:proofErr w:type="spellEnd"/>
      <w:r w:rsidRPr="00DE4F10">
        <w:rPr>
          <w:rFonts w:ascii="Gill Sans MT" w:hAnsi="Gill Sans MT" w:eastAsia="Aptos" w:cstheme="minorHAnsi"/>
          <w:kern w:val="2"/>
          <w14:ligatures w14:val="standardContextual"/>
        </w:rPr>
        <w:t>, one of Cuba's most celebrated contemporary artists. Discover the rich symbolism, striking visual language, and cultural significance of her groundbreaking prints while gaining fresh insights from a leading expert in Latin American art.</w:t>
      </w:r>
    </w:p>
    <w:p w:rsidR="00F02405" w:rsidP="008049B0" w:rsidRDefault="00F02405" w14:paraId="2B59C4F3" w14:textId="77777777">
      <w:pPr>
        <w:rPr>
          <w:rFonts w:ascii="Gill Sans MT" w:hAnsi="Gill Sans MT" w:eastAsia="Aptos" w:cstheme="minorHAnsi"/>
          <w:kern w:val="2"/>
          <w14:ligatures w14:val="standardContextual"/>
        </w:rPr>
      </w:pPr>
    </w:p>
    <w:p w:rsidRPr="00002B17" w:rsidR="00D3301B" w:rsidP="008049B0" w:rsidRDefault="00306787" w14:paraId="343A6252" w14:textId="7AE66740">
      <w:pPr>
        <w:rPr>
          <w:rFonts w:ascii="Gill Sans MT" w:hAnsi="Gill Sans MT" w:eastAsia="Aptos" w:cstheme="minorHAnsi"/>
          <w:b/>
          <w:bCs/>
          <w:kern w:val="2"/>
          <w14:ligatures w14:val="standardContextual"/>
        </w:rPr>
      </w:pPr>
      <w:r w:rsidRPr="00002B17">
        <w:rPr>
          <w:rFonts w:ascii="Gill Sans MT" w:hAnsi="Gill Sans MT" w:eastAsia="Aptos" w:cstheme="minorHAnsi"/>
          <w:b/>
          <w:bCs/>
          <w:kern w:val="2"/>
          <w14:ligatures w14:val="standardContextual"/>
        </w:rPr>
        <w:t>Family Day: Caribbean Connections</w:t>
      </w:r>
    </w:p>
    <w:p w:rsidRPr="000E1A02" w:rsidR="008049B0" w:rsidP="008049B0" w:rsidRDefault="00306787" w14:paraId="54F070C3" w14:textId="34E3EB98">
      <w:pPr>
        <w:rPr>
          <w:rFonts w:ascii="Gill Sans MT" w:hAnsi="Gill Sans MT" w:eastAsia="Aptos"/>
          <w:b/>
          <w:bCs/>
        </w:rPr>
      </w:pPr>
      <w:r w:rsidRPr="000E1A02">
        <w:rPr>
          <w:rFonts w:ascii="Gill Sans MT" w:hAnsi="Gill Sans MT" w:eastAsia="Aptos"/>
          <w:b/>
          <w:bCs/>
          <w:kern w:val="2"/>
          <w14:ligatures w14:val="standardContextual"/>
        </w:rPr>
        <w:t>November 15, 12:00</w:t>
      </w:r>
      <w:r w:rsidRPr="000E1A02" w:rsidR="75C70957">
        <w:rPr>
          <w:rFonts w:ascii="Gill Sans MT" w:hAnsi="Gill Sans MT" w:eastAsia="Aptos"/>
          <w:b/>
          <w:bCs/>
        </w:rPr>
        <w:t xml:space="preserve"> </w:t>
      </w:r>
      <w:r w:rsidRPr="000E1A02">
        <w:rPr>
          <w:rFonts w:ascii="Gill Sans MT" w:hAnsi="Gill Sans MT" w:eastAsia="Aptos"/>
          <w:b/>
          <w:bCs/>
        </w:rPr>
        <w:t>–</w:t>
      </w:r>
      <w:r w:rsidRPr="000E1A02" w:rsidR="75C70957">
        <w:rPr>
          <w:rFonts w:ascii="Gill Sans MT" w:hAnsi="Gill Sans MT" w:eastAsia="Aptos"/>
          <w:b/>
          <w:bCs/>
        </w:rPr>
        <w:t xml:space="preserve"> </w:t>
      </w:r>
      <w:r w:rsidRPr="000E1A02" w:rsidR="00C3227D">
        <w:rPr>
          <w:rFonts w:ascii="Gill Sans MT" w:hAnsi="Gill Sans MT" w:eastAsia="Aptos"/>
          <w:b/>
          <w:bCs/>
        </w:rPr>
        <w:t>3:00 PM</w:t>
      </w:r>
    </w:p>
    <w:p w:rsidRPr="00475B5E" w:rsidR="00475B5E" w:rsidP="008049B0" w:rsidRDefault="00475B5E" w14:paraId="6719879A" w14:textId="18F7E81F">
      <w:pPr>
        <w:rPr>
          <w:rFonts w:ascii="Gill Sans MT" w:hAnsi="Gill Sans MT" w:eastAsia="Aptos" w:cstheme="minorHAnsi"/>
          <w:kern w:val="2"/>
          <w14:ligatures w14:val="standardContextual"/>
        </w:rPr>
      </w:pPr>
      <w:r w:rsidRPr="00475B5E">
        <w:rPr>
          <w:rFonts w:ascii="Gill Sans MT" w:hAnsi="Gill Sans MT" w:eastAsia="Aptos" w:cstheme="minorHAnsi"/>
          <w:kern w:val="2"/>
          <w14:ligatures w14:val="standardContextual"/>
        </w:rPr>
        <w:t>Inspired by the work of five artists with roots across the Caribbean region, this day of artmaking explores connections between Caribbean traditions, artistic ideas, and creative fun. Families can take part in an art workshop led by guest artist Sonja John, enjoy an energetic performance, and get creative at mixed</w:t>
      </w:r>
      <w:r w:rsidR="00A4252C">
        <w:rPr>
          <w:rFonts w:ascii="Gill Sans MT" w:hAnsi="Gill Sans MT" w:eastAsia="Aptos" w:cstheme="minorHAnsi"/>
          <w:kern w:val="2"/>
          <w14:ligatures w14:val="standardContextual"/>
        </w:rPr>
        <w:t>-</w:t>
      </w:r>
      <w:r w:rsidRPr="00475B5E">
        <w:rPr>
          <w:rFonts w:ascii="Gill Sans MT" w:hAnsi="Gill Sans MT" w:eastAsia="Aptos" w:cstheme="minorHAnsi"/>
          <w:kern w:val="2"/>
          <w14:ligatures w14:val="standardContextual"/>
        </w:rPr>
        <w:t xml:space="preserve">media art stations. </w:t>
      </w:r>
    </w:p>
    <w:p w:rsidRPr="00475B5E" w:rsidR="00475B5E" w:rsidP="008049B0" w:rsidRDefault="00475B5E" w14:paraId="5974127C" w14:textId="77777777">
      <w:pPr>
        <w:rPr>
          <w:rFonts w:ascii="Gill Sans MT" w:hAnsi="Gill Sans MT" w:eastAsia="Aptos" w:cstheme="minorHAnsi"/>
          <w:kern w:val="2"/>
          <w14:ligatures w14:val="standardContextual"/>
        </w:rPr>
      </w:pPr>
    </w:p>
    <w:p w:rsidR="009C0859" w:rsidP="008049B0" w:rsidRDefault="00475B5E" w14:paraId="52F0D24B" w14:textId="79D03466">
      <w:pPr>
        <w:rPr>
          <w:rFonts w:ascii="Gill Sans MT" w:hAnsi="Gill Sans MT" w:eastAsia="Aptos"/>
          <w:kern w:val="2"/>
          <w14:ligatures w14:val="standardContextual"/>
        </w:rPr>
      </w:pPr>
      <w:r w:rsidRPr="2F778F32">
        <w:rPr>
          <w:rFonts w:ascii="Gill Sans MT" w:hAnsi="Gill Sans MT" w:eastAsia="Aptos"/>
          <w:kern w:val="2"/>
          <w14:ligatures w14:val="standardContextual"/>
        </w:rPr>
        <w:t xml:space="preserve">An early </w:t>
      </w:r>
      <w:r w:rsidRPr="486BBB5B">
        <w:rPr>
          <w:rFonts w:ascii="Gill Sans MT" w:hAnsi="Gill Sans MT" w:eastAsia="Aptos"/>
          <w:i/>
          <w:iCs/>
          <w:kern w:val="2"/>
          <w14:ligatures w14:val="standardContextual"/>
        </w:rPr>
        <w:t>Inclusive Hour</w:t>
      </w:r>
      <w:r w:rsidRPr="2F778F32">
        <w:rPr>
          <w:rFonts w:ascii="Gill Sans MT" w:hAnsi="Gill Sans MT" w:eastAsia="Aptos"/>
          <w:kern w:val="2"/>
          <w14:ligatures w14:val="standardContextual"/>
        </w:rPr>
        <w:t>, 11:00 AM</w:t>
      </w:r>
      <w:r w:rsidRPr="2F778F32" w:rsidR="558EBF53">
        <w:rPr>
          <w:rFonts w:ascii="Gill Sans MT" w:hAnsi="Gill Sans MT" w:eastAsia="Aptos"/>
        </w:rPr>
        <w:t xml:space="preserve"> </w:t>
      </w:r>
      <w:r w:rsidRPr="2F778F32">
        <w:rPr>
          <w:rFonts w:ascii="Gill Sans MT" w:hAnsi="Gill Sans MT" w:eastAsia="Aptos"/>
        </w:rPr>
        <w:t>–</w:t>
      </w:r>
      <w:r w:rsidRPr="2F778F32" w:rsidR="558EBF53">
        <w:rPr>
          <w:rFonts w:ascii="Gill Sans MT" w:hAnsi="Gill Sans MT" w:eastAsia="Aptos"/>
        </w:rPr>
        <w:t xml:space="preserve"> </w:t>
      </w:r>
      <w:r w:rsidRPr="2F778F32">
        <w:rPr>
          <w:rFonts w:ascii="Gill Sans MT" w:hAnsi="Gill Sans MT" w:eastAsia="Aptos"/>
        </w:rPr>
        <w:t>12:00 PM, designed for neurodiverse audiences, is offered to families wanting a sensory-friendly environment.</w:t>
      </w:r>
    </w:p>
    <w:p w:rsidR="00475B5E" w:rsidP="008049B0" w:rsidRDefault="00475B5E" w14:paraId="65CA82BE" w14:textId="77777777">
      <w:pPr>
        <w:rPr>
          <w:rFonts w:ascii="Gill Sans MT" w:hAnsi="Gill Sans MT" w:eastAsia="Aptos" w:cstheme="minorHAnsi"/>
          <w:kern w:val="2"/>
          <w14:ligatures w14:val="standardContextual"/>
        </w:rPr>
      </w:pPr>
    </w:p>
    <w:p w:rsidRPr="000E1A02" w:rsidR="00FC7D1E" w:rsidP="008049B0" w:rsidRDefault="009C0859" w14:paraId="0DBE4993" w14:textId="6E7AE682">
      <w:pPr>
        <w:rPr>
          <w:rFonts w:ascii="Gill Sans MT" w:hAnsi="Gill Sans MT" w:eastAsia="Aptos" w:cstheme="minorHAnsi"/>
          <w:b/>
          <w:bCs/>
          <w:kern w:val="2"/>
          <w14:ligatures w14:val="standardContextual"/>
        </w:rPr>
      </w:pPr>
      <w:r w:rsidRPr="2F778F32">
        <w:rPr>
          <w:rFonts w:ascii="Gill Sans MT" w:hAnsi="Gill Sans MT" w:eastAsia="Aptos"/>
          <w:b/>
          <w:bCs/>
          <w:kern w:val="2"/>
          <w14:ligatures w14:val="standardContextual"/>
        </w:rPr>
        <w:t>S</w:t>
      </w:r>
      <w:r w:rsidRPr="2F778F32" w:rsidR="00DE4F10">
        <w:rPr>
          <w:rFonts w:ascii="Gill Sans MT" w:hAnsi="Gill Sans MT" w:eastAsia="Aptos"/>
          <w:b/>
          <w:bCs/>
          <w:kern w:val="2"/>
          <w14:ligatures w14:val="standardContextual"/>
        </w:rPr>
        <w:t>enior Social Afternoon</w:t>
      </w:r>
      <w:r w:rsidRPr="2F778F32" w:rsidR="00DE4F10">
        <w:rPr>
          <w:rFonts w:ascii="Gill Sans MT" w:hAnsi="Gill Sans MT" w:eastAsia="Aptos"/>
          <w:kern w:val="2"/>
          <w14:ligatures w14:val="standardContextual"/>
        </w:rPr>
        <w:t> </w:t>
      </w:r>
      <w:r w:rsidRPr="00DE4F10" w:rsidR="00DE4F10">
        <w:rPr>
          <w:rFonts w:ascii="Gill Sans MT" w:hAnsi="Gill Sans MT" w:eastAsia="Aptos" w:cstheme="minorHAnsi"/>
          <w:kern w:val="2"/>
          <w14:ligatures w14:val="standardContextual"/>
        </w:rPr>
        <w:br/>
      </w:r>
      <w:r w:rsidRPr="000E1A02" w:rsidR="00DE4F10">
        <w:rPr>
          <w:rFonts w:ascii="Gill Sans MT" w:hAnsi="Gill Sans MT" w:eastAsia="Aptos"/>
          <w:b/>
          <w:bCs/>
          <w:kern w:val="2"/>
          <w14:ligatures w14:val="standardContextual"/>
        </w:rPr>
        <w:t>November 20, 1:00</w:t>
      </w:r>
      <w:r w:rsidRPr="000E1A02" w:rsidR="261F4621">
        <w:rPr>
          <w:rFonts w:ascii="Gill Sans MT" w:hAnsi="Gill Sans MT" w:eastAsia="Aptos"/>
          <w:b/>
          <w:bCs/>
        </w:rPr>
        <w:t xml:space="preserve"> </w:t>
      </w:r>
      <w:r w:rsidRPr="000E1A02" w:rsidR="00DE4F10">
        <w:rPr>
          <w:rFonts w:ascii="Gill Sans MT" w:hAnsi="Gill Sans MT" w:eastAsia="Aptos"/>
          <w:b/>
          <w:bCs/>
        </w:rPr>
        <w:t>–</w:t>
      </w:r>
      <w:r w:rsidRPr="000E1A02" w:rsidR="261F4621">
        <w:rPr>
          <w:rFonts w:ascii="Gill Sans MT" w:hAnsi="Gill Sans MT" w:eastAsia="Aptos"/>
          <w:b/>
          <w:bCs/>
        </w:rPr>
        <w:t xml:space="preserve"> </w:t>
      </w:r>
      <w:r w:rsidRPr="000E1A02" w:rsidR="00DE4F10">
        <w:rPr>
          <w:rFonts w:ascii="Gill Sans MT" w:hAnsi="Gill Sans MT" w:eastAsia="Aptos"/>
          <w:b/>
          <w:bCs/>
        </w:rPr>
        <w:t>3:00 PM </w:t>
      </w:r>
    </w:p>
    <w:p w:rsidRPr="00DE4F10" w:rsidR="00DE4F10" w:rsidP="008049B0" w:rsidRDefault="00DE4F10" w14:paraId="4A260A2C" w14:textId="3A69F3E4">
      <w:pPr>
        <w:rPr>
          <w:rFonts w:ascii="Gill Sans MT" w:hAnsi="Gill Sans MT" w:eastAsia="Aptos" w:cstheme="minorHAnsi"/>
          <w:kern w:val="2"/>
          <w14:ligatures w14:val="standardContextual"/>
        </w:rPr>
      </w:pPr>
      <w:r w:rsidRPr="00DE4F10">
        <w:rPr>
          <w:rFonts w:ascii="Gill Sans MT" w:hAnsi="Gill Sans MT" w:eastAsia="Aptos" w:cstheme="minorHAnsi"/>
          <w:kern w:val="2"/>
          <w14:ligatures w14:val="standardContextual"/>
        </w:rPr>
        <w:t>Experience an afternoon of art, creativity, and connection. Enjoy a conversational tour of the exhibitions on view, discover colorful sketching techniques with demonstrations by the NYC Urban Sketchers, and relax with light refreshments. </w:t>
      </w:r>
    </w:p>
    <w:p w:rsidR="008049B0" w:rsidP="008049B0" w:rsidRDefault="00DE4F10" w14:paraId="375F2802" w14:textId="2122EC4D">
      <w:pPr>
        <w:rPr>
          <w:rFonts w:ascii="Gill Sans MT" w:hAnsi="Gill Sans MT" w:eastAsia="Aptos"/>
          <w:b/>
          <w:bCs/>
          <w:kern w:val="2"/>
          <w14:ligatures w14:val="standardContextual"/>
        </w:rPr>
      </w:pPr>
      <w:r w:rsidRPr="00DE4F10">
        <w:rPr>
          <w:rFonts w:ascii="Gill Sans MT" w:hAnsi="Gill Sans MT" w:eastAsia="Aptos" w:cstheme="minorHAnsi"/>
          <w:kern w:val="2"/>
          <w14:ligatures w14:val="standardContextual"/>
        </w:rPr>
        <w:t> </w:t>
      </w:r>
    </w:p>
    <w:p w:rsidR="00FC7D1E" w:rsidP="009A01BF" w:rsidRDefault="00DE4F10" w14:paraId="4F97C988" w14:textId="7A8C9EA8">
      <w:pPr>
        <w:rPr>
          <w:rFonts w:ascii="Gill Sans MT" w:hAnsi="Gill Sans MT" w:eastAsia="Aptos" w:cstheme="minorHAnsi"/>
          <w:kern w:val="2"/>
          <w14:ligatures w14:val="standardContextual"/>
        </w:rPr>
      </w:pPr>
      <w:r w:rsidRPr="2F778F32">
        <w:rPr>
          <w:rFonts w:ascii="Gill Sans MT" w:hAnsi="Gill Sans MT" w:eastAsia="Aptos"/>
          <w:b/>
          <w:bCs/>
          <w:kern w:val="2"/>
          <w14:ligatures w14:val="standardContextual"/>
        </w:rPr>
        <w:lastRenderedPageBreak/>
        <w:t>KMA Studio Series: Layered Inspirations</w:t>
      </w:r>
      <w:r w:rsidRPr="2F778F32">
        <w:rPr>
          <w:rFonts w:ascii="Gill Sans MT" w:hAnsi="Gill Sans MT" w:eastAsia="Aptos"/>
          <w:kern w:val="2"/>
          <w14:ligatures w14:val="standardContextual"/>
        </w:rPr>
        <w:t> </w:t>
      </w:r>
      <w:r w:rsidRPr="00DE4F10">
        <w:rPr>
          <w:rFonts w:ascii="Gill Sans MT" w:hAnsi="Gill Sans MT" w:eastAsia="Aptos" w:cstheme="minorHAnsi"/>
          <w:kern w:val="2"/>
          <w14:ligatures w14:val="standardContextual"/>
        </w:rPr>
        <w:br/>
      </w:r>
      <w:r w:rsidRPr="004216D6">
        <w:rPr>
          <w:rFonts w:ascii="Gill Sans MT" w:hAnsi="Gill Sans MT" w:eastAsia="Aptos"/>
          <w:b/>
          <w:bCs/>
          <w:kern w:val="2"/>
          <w14:ligatures w14:val="standardContextual"/>
        </w:rPr>
        <w:t>November 21, December 12, and January 16, 3:00</w:t>
      </w:r>
      <w:r w:rsidRPr="004216D6" w:rsidR="20C554FF">
        <w:rPr>
          <w:rFonts w:ascii="Gill Sans MT" w:hAnsi="Gill Sans MT" w:eastAsia="Aptos"/>
          <w:b/>
          <w:bCs/>
        </w:rPr>
        <w:t xml:space="preserve"> </w:t>
      </w:r>
      <w:r w:rsidRPr="004216D6">
        <w:rPr>
          <w:rFonts w:ascii="Gill Sans MT" w:hAnsi="Gill Sans MT" w:eastAsia="Aptos"/>
          <w:b/>
          <w:bCs/>
        </w:rPr>
        <w:t>–</w:t>
      </w:r>
      <w:r w:rsidRPr="004216D6" w:rsidR="20C554FF">
        <w:rPr>
          <w:rFonts w:ascii="Gill Sans MT" w:hAnsi="Gill Sans MT" w:eastAsia="Aptos"/>
          <w:b/>
          <w:bCs/>
        </w:rPr>
        <w:t xml:space="preserve"> </w:t>
      </w:r>
      <w:r w:rsidRPr="004216D6">
        <w:rPr>
          <w:rFonts w:ascii="Gill Sans MT" w:hAnsi="Gill Sans MT" w:eastAsia="Aptos"/>
          <w:b/>
          <w:bCs/>
        </w:rPr>
        <w:t>5:00 PM</w:t>
      </w:r>
      <w:r w:rsidRPr="2F778F32">
        <w:rPr>
          <w:rFonts w:ascii="Gill Sans MT" w:hAnsi="Gill Sans MT" w:eastAsia="Aptos"/>
        </w:rPr>
        <w:t> </w:t>
      </w:r>
    </w:p>
    <w:p w:rsidR="009A01BF" w:rsidP="009A01BF" w:rsidRDefault="00DE4F10" w14:paraId="612A0C8A" w14:textId="39DDF145">
      <w:pPr>
        <w:rPr>
          <w:rFonts w:ascii="Gill Sans MT" w:hAnsi="Gill Sans MT" w:eastAsia="Aptos" w:cstheme="minorHAnsi"/>
          <w:kern w:val="2"/>
          <w14:ligatures w14:val="standardContextual"/>
        </w:rPr>
      </w:pPr>
      <w:r w:rsidRPr="00DE4F10">
        <w:rPr>
          <w:rFonts w:ascii="Gill Sans MT" w:hAnsi="Gill Sans MT" w:eastAsia="Aptos" w:cstheme="minorHAnsi"/>
          <w:kern w:val="2"/>
          <w14:ligatures w14:val="standardContextual"/>
        </w:rPr>
        <w:t>Discover something new with KMAA artist Monique Ford in this hands-on workshop series for adults. Experiment with different art materials and techniques while drawing inspiration from the Museum's current exhibition. </w:t>
      </w:r>
    </w:p>
    <w:p w:rsidRPr="00DE4F10" w:rsidR="00DE4F10" w:rsidP="004216D6" w:rsidRDefault="00DE4F10" w14:paraId="2BDE1EB4" w14:textId="326B8069">
      <w:pPr>
        <w:ind w:firstLine="720"/>
        <w:rPr>
          <w:rFonts w:ascii="Gill Sans MT" w:hAnsi="Gill Sans MT" w:eastAsia="Aptos" w:cstheme="minorHAnsi"/>
          <w:kern w:val="2"/>
          <w14:ligatures w14:val="standardContextual"/>
        </w:rPr>
      </w:pPr>
      <w:r w:rsidRPr="00DE4F10">
        <w:rPr>
          <w:rFonts w:ascii="Gill Sans MT" w:hAnsi="Gill Sans MT" w:eastAsia="Aptos" w:cstheme="minorHAnsi"/>
          <w:kern w:val="2"/>
          <w14:ligatures w14:val="standardContextual"/>
        </w:rPr>
        <w:t>November 21: Gelli Plate Printmaking </w:t>
      </w:r>
    </w:p>
    <w:p w:rsidRPr="00DE4F10" w:rsidR="00DE4F10" w:rsidP="008049B0" w:rsidRDefault="00DE4F10" w14:paraId="034CA8F9" w14:textId="46C1A94E">
      <w:pPr>
        <w:ind w:firstLine="720"/>
        <w:rPr>
          <w:rFonts w:ascii="Gill Sans MT" w:hAnsi="Gill Sans MT" w:eastAsia="Aptos" w:cstheme="minorHAnsi"/>
          <w:kern w:val="2"/>
          <w14:ligatures w14:val="standardContextual"/>
        </w:rPr>
      </w:pPr>
      <w:r w:rsidRPr="00DE4F10">
        <w:rPr>
          <w:rFonts w:ascii="Gill Sans MT" w:hAnsi="Gill Sans MT" w:eastAsia="Aptos" w:cstheme="minorHAnsi"/>
          <w:kern w:val="2"/>
          <w14:ligatures w14:val="standardContextual"/>
        </w:rPr>
        <w:t>December 12: Mixed</w:t>
      </w:r>
      <w:r w:rsidR="00DE687F">
        <w:rPr>
          <w:rFonts w:ascii="Gill Sans MT" w:hAnsi="Gill Sans MT" w:eastAsia="Aptos" w:cstheme="minorHAnsi"/>
          <w:kern w:val="2"/>
          <w14:ligatures w14:val="standardContextual"/>
        </w:rPr>
        <w:t>-m</w:t>
      </w:r>
      <w:r w:rsidRPr="00DE4F10">
        <w:rPr>
          <w:rFonts w:ascii="Gill Sans MT" w:hAnsi="Gill Sans MT" w:eastAsia="Aptos" w:cstheme="minorHAnsi"/>
          <w:kern w:val="2"/>
          <w14:ligatures w14:val="standardContextual"/>
        </w:rPr>
        <w:t>edia Portraits </w:t>
      </w:r>
    </w:p>
    <w:p w:rsidR="00914025" w:rsidP="004216D6" w:rsidRDefault="00FC7D1E" w14:paraId="02AE9191" w14:textId="132D1F86">
      <w:pPr>
        <w:ind w:left="720"/>
        <w:rPr>
          <w:rFonts w:ascii="Gill Sans MT" w:hAnsi="Gill Sans MT" w:eastAsia="Aptos" w:cstheme="minorHAnsi"/>
          <w:b/>
          <w:bCs/>
          <w:kern w:val="2"/>
          <w14:ligatures w14:val="standardContextual"/>
        </w:rPr>
      </w:pPr>
      <w:r>
        <w:rPr>
          <w:rFonts w:ascii="Gill Sans MT" w:hAnsi="Gill Sans MT" w:eastAsia="Aptos" w:cstheme="minorHAnsi"/>
          <w:kern w:val="2"/>
          <w14:ligatures w14:val="standardContextual"/>
        </w:rPr>
        <w:t xml:space="preserve">     </w:t>
      </w:r>
      <w:r w:rsidRPr="00DE4F10" w:rsidR="00DE4F10">
        <w:rPr>
          <w:rFonts w:ascii="Gill Sans MT" w:hAnsi="Gill Sans MT" w:eastAsia="Aptos" w:cstheme="minorHAnsi"/>
          <w:kern w:val="2"/>
          <w14:ligatures w14:val="standardContextual"/>
        </w:rPr>
        <w:t>January 16: Experiments with Weaving </w:t>
      </w:r>
    </w:p>
    <w:p w:rsidR="00FC7D1E" w:rsidP="008049B0" w:rsidRDefault="00FC7D1E" w14:paraId="357F15EC" w14:textId="77777777">
      <w:pPr>
        <w:rPr>
          <w:rFonts w:ascii="Gill Sans MT" w:hAnsi="Gill Sans MT" w:eastAsia="Aptos"/>
          <w:b/>
          <w:bCs/>
          <w:kern w:val="2"/>
          <w14:ligatures w14:val="standardContextual"/>
        </w:rPr>
      </w:pPr>
    </w:p>
    <w:p w:rsidRPr="004216D6" w:rsidR="00FC7D1E" w:rsidP="008049B0" w:rsidRDefault="00DE4F10" w14:paraId="7388EAFD" w14:textId="53BBF51C">
      <w:pPr>
        <w:rPr>
          <w:rFonts w:ascii="Gill Sans MT" w:hAnsi="Gill Sans MT" w:eastAsia="Aptos" w:cstheme="minorHAnsi"/>
          <w:b/>
          <w:bCs/>
          <w:kern w:val="2"/>
          <w14:ligatures w14:val="standardContextual"/>
        </w:rPr>
      </w:pPr>
      <w:r w:rsidRPr="2F778F32">
        <w:rPr>
          <w:rFonts w:ascii="Gill Sans MT" w:hAnsi="Gill Sans MT" w:eastAsia="Aptos"/>
          <w:b/>
          <w:bCs/>
          <w:kern w:val="2"/>
          <w14:ligatures w14:val="standardContextual"/>
        </w:rPr>
        <w:t>Craft &amp; Connect: Adult Art Workshops</w:t>
      </w:r>
      <w:r w:rsidRPr="2F778F32">
        <w:rPr>
          <w:rFonts w:ascii="Gill Sans MT" w:hAnsi="Gill Sans MT" w:eastAsia="Aptos"/>
          <w:kern w:val="2"/>
          <w14:ligatures w14:val="standardContextual"/>
        </w:rPr>
        <w:t> </w:t>
      </w:r>
      <w:r w:rsidRPr="00DE4F10">
        <w:rPr>
          <w:rFonts w:ascii="Gill Sans MT" w:hAnsi="Gill Sans MT" w:eastAsia="Aptos" w:cstheme="minorHAnsi"/>
          <w:kern w:val="2"/>
          <w14:ligatures w14:val="standardContextual"/>
        </w:rPr>
        <w:br/>
      </w:r>
      <w:r w:rsidRPr="004216D6">
        <w:rPr>
          <w:rFonts w:ascii="Gill Sans MT" w:hAnsi="Gill Sans MT" w:eastAsia="Aptos"/>
          <w:b/>
          <w:bCs/>
          <w:kern w:val="2"/>
          <w14:ligatures w14:val="standardContextual"/>
        </w:rPr>
        <w:t>December 3, and January 14, 5:30</w:t>
      </w:r>
      <w:r w:rsidRPr="004216D6" w:rsidR="5A4798B8">
        <w:rPr>
          <w:rFonts w:ascii="Gill Sans MT" w:hAnsi="Gill Sans MT" w:eastAsia="Aptos"/>
          <w:b/>
          <w:bCs/>
        </w:rPr>
        <w:t xml:space="preserve"> </w:t>
      </w:r>
      <w:r w:rsidRPr="004216D6">
        <w:rPr>
          <w:rFonts w:ascii="Gill Sans MT" w:hAnsi="Gill Sans MT" w:eastAsia="Aptos"/>
          <w:b/>
          <w:bCs/>
        </w:rPr>
        <w:t>–</w:t>
      </w:r>
      <w:r w:rsidRPr="004216D6" w:rsidR="5A4798B8">
        <w:rPr>
          <w:rFonts w:ascii="Gill Sans MT" w:hAnsi="Gill Sans MT" w:eastAsia="Aptos"/>
          <w:b/>
          <w:bCs/>
        </w:rPr>
        <w:t xml:space="preserve"> </w:t>
      </w:r>
      <w:r w:rsidRPr="004216D6">
        <w:rPr>
          <w:rFonts w:ascii="Gill Sans MT" w:hAnsi="Gill Sans MT" w:eastAsia="Aptos"/>
          <w:b/>
          <w:bCs/>
        </w:rPr>
        <w:t>7:30 PM </w:t>
      </w:r>
    </w:p>
    <w:p w:rsidR="009C0859" w:rsidP="008049B0" w:rsidRDefault="00DE4F10" w14:paraId="48FC3266" w14:textId="2EEE2E47">
      <w:pPr>
        <w:rPr>
          <w:rFonts w:ascii="Gill Sans MT" w:hAnsi="Gill Sans MT" w:eastAsia="Aptos" w:cstheme="minorHAnsi"/>
          <w:kern w:val="2"/>
          <w14:ligatures w14:val="standardContextual"/>
        </w:rPr>
      </w:pPr>
      <w:r w:rsidRPr="00DE4F10">
        <w:rPr>
          <w:rFonts w:ascii="Gill Sans MT" w:hAnsi="Gill Sans MT" w:eastAsia="Aptos" w:cstheme="minorHAnsi"/>
          <w:kern w:val="2"/>
          <w14:ligatures w14:val="standardContextual"/>
        </w:rPr>
        <w:t>Join us for evening workshops where adults learn new artistic techniques while enjoying some creative fun! </w:t>
      </w:r>
    </w:p>
    <w:p w:rsidR="00FC7D1E" w:rsidP="009A01BF" w:rsidRDefault="00DE4F10" w14:paraId="621764AC" w14:textId="665466AC">
      <w:pPr>
        <w:ind w:left="720"/>
        <w:rPr>
          <w:rFonts w:ascii="Gill Sans MT" w:hAnsi="Gill Sans MT" w:eastAsia="Aptos" w:cstheme="minorHAnsi"/>
          <w:kern w:val="2"/>
          <w14:ligatures w14:val="standardContextual"/>
        </w:rPr>
      </w:pPr>
      <w:r w:rsidRPr="00DE4F10">
        <w:rPr>
          <w:rFonts w:ascii="Gill Sans MT" w:hAnsi="Gill Sans MT" w:eastAsia="Aptos" w:cstheme="minorHAnsi"/>
          <w:kern w:val="2"/>
          <w14:ligatures w14:val="standardContextual"/>
        </w:rPr>
        <w:t>December 3: Layered Memories </w:t>
      </w:r>
      <w:r w:rsidR="009A01BF">
        <w:rPr>
          <w:rFonts w:ascii="Gill Sans MT" w:hAnsi="Gill Sans MT" w:eastAsia="Aptos" w:cstheme="minorHAnsi"/>
          <w:kern w:val="2"/>
          <w14:ligatures w14:val="standardContextual"/>
        </w:rPr>
        <w:t>with guest artist Sonja John</w:t>
      </w:r>
      <w:r w:rsidRPr="00DE4F10">
        <w:rPr>
          <w:rFonts w:ascii="Gill Sans MT" w:hAnsi="Gill Sans MT" w:eastAsia="Aptos" w:cstheme="minorHAnsi"/>
          <w:kern w:val="2"/>
          <w14:ligatures w14:val="standardContextual"/>
        </w:rPr>
        <w:br/>
      </w:r>
      <w:r w:rsidR="00FC7D1E">
        <w:rPr>
          <w:rFonts w:ascii="Gill Sans MT" w:hAnsi="Gill Sans MT" w:eastAsia="Aptos" w:cstheme="minorHAnsi"/>
          <w:kern w:val="2"/>
          <w14:ligatures w14:val="standardContextual"/>
        </w:rPr>
        <w:t xml:space="preserve">   </w:t>
      </w:r>
      <w:r w:rsidRPr="00DE4F10">
        <w:rPr>
          <w:rFonts w:ascii="Gill Sans MT" w:hAnsi="Gill Sans MT" w:eastAsia="Aptos" w:cstheme="minorHAnsi"/>
          <w:kern w:val="2"/>
          <w14:ligatures w14:val="standardContextual"/>
        </w:rPr>
        <w:t>January 14: Collagraph Printmaking </w:t>
      </w:r>
      <w:r w:rsidR="009A01BF">
        <w:rPr>
          <w:rFonts w:ascii="Gill Sans MT" w:hAnsi="Gill Sans MT" w:eastAsia="Aptos" w:cstheme="minorHAnsi"/>
          <w:kern w:val="2"/>
          <w14:ligatures w14:val="standardContextual"/>
        </w:rPr>
        <w:t xml:space="preserve">with </w:t>
      </w:r>
      <w:r w:rsidR="00914025">
        <w:rPr>
          <w:rFonts w:ascii="Gill Sans MT" w:hAnsi="Gill Sans MT" w:eastAsia="Aptos" w:cstheme="minorHAnsi"/>
          <w:kern w:val="2"/>
          <w14:ligatures w14:val="standardContextual"/>
        </w:rPr>
        <w:t xml:space="preserve">Master Printer </w:t>
      </w:r>
      <w:r w:rsidR="009A01BF">
        <w:rPr>
          <w:rFonts w:ascii="Gill Sans MT" w:hAnsi="Gill Sans MT" w:eastAsia="Aptos" w:cstheme="minorHAnsi"/>
          <w:kern w:val="2"/>
          <w14:ligatures w14:val="standardContextual"/>
        </w:rPr>
        <w:t xml:space="preserve">Chris Shore, Center for </w:t>
      </w:r>
    </w:p>
    <w:p w:rsidR="00931BBB" w:rsidP="004216D6" w:rsidRDefault="00FC7D1E" w14:paraId="0A0C7659" w14:textId="4276D328">
      <w:pPr>
        <w:ind w:left="1440"/>
        <w:rPr>
          <w:rFonts w:ascii="Gill Sans MT" w:hAnsi="Gill Sans MT" w:eastAsia="Aptos" w:cstheme="minorHAnsi"/>
          <w:b/>
          <w:bCs/>
          <w:kern w:val="2"/>
          <w14:ligatures w14:val="standardContextual"/>
        </w:rPr>
      </w:pPr>
      <w:r>
        <w:rPr>
          <w:rFonts w:ascii="Gill Sans MT" w:hAnsi="Gill Sans MT" w:eastAsia="Aptos" w:cstheme="minorHAnsi"/>
          <w:kern w:val="2"/>
          <w14:ligatures w14:val="standardContextual"/>
        </w:rPr>
        <w:t xml:space="preserve">        </w:t>
      </w:r>
      <w:r w:rsidR="009A01BF">
        <w:rPr>
          <w:rFonts w:ascii="Gill Sans MT" w:hAnsi="Gill Sans MT" w:eastAsia="Aptos" w:cstheme="minorHAnsi"/>
          <w:kern w:val="2"/>
          <w14:ligatures w14:val="standardContextual"/>
        </w:rPr>
        <w:t>Contemporary Printmaking</w:t>
      </w:r>
      <w:r w:rsidRPr="00DE4F10" w:rsidR="00DE4F10">
        <w:rPr>
          <w:rFonts w:ascii="Gill Sans MT" w:hAnsi="Gill Sans MT" w:eastAsia="Aptos" w:cstheme="minorHAnsi"/>
          <w:kern w:val="2"/>
          <w14:ligatures w14:val="standardContextual"/>
        </w:rPr>
        <w:br/>
      </w:r>
    </w:p>
    <w:p w:rsidRPr="000073B0" w:rsidR="00DE4F10" w:rsidP="008049B0" w:rsidRDefault="000073B0" w14:paraId="044CCA2F" w14:textId="6C295E1D">
      <w:pPr>
        <w:rPr>
          <w:rFonts w:ascii="Gill Sans MT" w:hAnsi="Gill Sans MT" w:eastAsia="Aptos" w:cstheme="minorHAnsi"/>
          <w:b/>
          <w:bCs/>
          <w:kern w:val="2"/>
          <w14:ligatures w14:val="standardContextual"/>
        </w:rPr>
      </w:pPr>
      <w:r w:rsidRPr="000073B0">
        <w:rPr>
          <w:rFonts w:ascii="Gill Sans MT" w:hAnsi="Gill Sans MT" w:eastAsia="Aptos" w:cstheme="minorHAnsi"/>
          <w:b/>
          <w:bCs/>
          <w:kern w:val="2"/>
          <w14:ligatures w14:val="standardContextual"/>
        </w:rPr>
        <w:t>Legacy Women: Afro-Caribbean Roots Music</w:t>
      </w:r>
    </w:p>
    <w:p w:rsidRPr="004216D6" w:rsidR="000073B0" w:rsidP="008049B0" w:rsidRDefault="000073B0" w14:paraId="79633AED" w14:textId="4C007F1F">
      <w:pPr>
        <w:rPr>
          <w:rFonts w:ascii="Gill Sans MT" w:hAnsi="Gill Sans MT" w:eastAsia="Aptos" w:cstheme="minorHAnsi"/>
          <w:b/>
          <w:bCs/>
          <w:kern w:val="2"/>
          <w14:ligatures w14:val="standardContextual"/>
        </w:rPr>
      </w:pPr>
      <w:r w:rsidRPr="004216D6">
        <w:rPr>
          <w:rFonts w:ascii="Gill Sans MT" w:hAnsi="Gill Sans MT" w:eastAsia="Aptos"/>
          <w:b/>
          <w:bCs/>
          <w:kern w:val="2"/>
          <w14:ligatures w14:val="standardContextual"/>
        </w:rPr>
        <w:t>January 9, 3:00</w:t>
      </w:r>
      <w:r w:rsidRPr="004216D6" w:rsidR="11769C9E">
        <w:rPr>
          <w:rFonts w:ascii="Gill Sans MT" w:hAnsi="Gill Sans MT" w:eastAsia="Aptos"/>
          <w:b/>
          <w:bCs/>
        </w:rPr>
        <w:t xml:space="preserve"> </w:t>
      </w:r>
      <w:r w:rsidRPr="004216D6">
        <w:rPr>
          <w:rFonts w:ascii="Gill Sans MT" w:hAnsi="Gill Sans MT" w:eastAsia="Aptos"/>
          <w:b/>
          <w:bCs/>
        </w:rPr>
        <w:t>–</w:t>
      </w:r>
      <w:r w:rsidRPr="004216D6" w:rsidR="11769C9E">
        <w:rPr>
          <w:rFonts w:ascii="Gill Sans MT" w:hAnsi="Gill Sans MT" w:eastAsia="Aptos"/>
          <w:b/>
          <w:bCs/>
        </w:rPr>
        <w:t xml:space="preserve"> </w:t>
      </w:r>
      <w:r w:rsidRPr="004216D6">
        <w:rPr>
          <w:rFonts w:ascii="Gill Sans MT" w:hAnsi="Gill Sans MT" w:eastAsia="Aptos"/>
          <w:b/>
          <w:bCs/>
        </w:rPr>
        <w:t>4:30 PM</w:t>
      </w:r>
    </w:p>
    <w:p w:rsidRPr="002D0494" w:rsidR="002D0494" w:rsidP="008049B0" w:rsidRDefault="00C9792A" w14:paraId="2CBAE951" w14:textId="33652DE8">
      <w:pPr>
        <w:rPr>
          <w:rFonts w:ascii="Gill Sans MT" w:hAnsi="Gill Sans MT" w:eastAsia="Aptos" w:cstheme="minorHAnsi"/>
          <w:kern w:val="2"/>
          <w:sz w:val="18"/>
          <w:szCs w:val="18"/>
          <w14:ligatures w14:val="standardContextual"/>
        </w:rPr>
      </w:pPr>
      <w:r w:rsidRPr="00C9792A">
        <w:rPr>
          <w:rFonts w:ascii="Gill Sans MT" w:hAnsi="Gill Sans MT" w:eastAsia="Aptos" w:cstheme="minorHAnsi"/>
          <w:kern w:val="2"/>
          <w14:ligatures w14:val="standardContextual"/>
        </w:rPr>
        <w:t>Experience the vibrant rhythms and rich musical traditions of the Afro-Caribbean diaspora with a special performance by Legacy Women. </w:t>
      </w:r>
      <w:r w:rsidR="007154E2">
        <w:rPr>
          <w:rFonts w:ascii="Gill Sans MT" w:hAnsi="Gill Sans MT" w:eastAsia="Aptos" w:cstheme="minorHAnsi"/>
          <w:kern w:val="2"/>
          <w14:ligatures w14:val="standardContextual"/>
        </w:rPr>
        <w:t>This event is co-organized with</w:t>
      </w:r>
      <w:r w:rsidRPr="00D3771C" w:rsidR="00D3771C">
        <w:rPr>
          <w:rFonts w:ascii="Gill Sans MT" w:hAnsi="Gill Sans MT" w:eastAsia="Aptos" w:cstheme="minorHAnsi"/>
          <w:kern w:val="2"/>
          <w14:ligatures w14:val="standardContextual"/>
        </w:rPr>
        <w:t xml:space="preserve"> </w:t>
      </w:r>
      <w:proofErr w:type="spellStart"/>
      <w:r w:rsidRPr="00D3771C" w:rsidR="00D3771C">
        <w:rPr>
          <w:rFonts w:ascii="Gill Sans MT" w:hAnsi="Gill Sans MT" w:eastAsia="Aptos" w:cstheme="minorHAnsi"/>
          <w:kern w:val="2"/>
          <w14:ligatures w14:val="standardContextual"/>
        </w:rPr>
        <w:t>ArtsWestchester</w:t>
      </w:r>
      <w:proofErr w:type="spellEnd"/>
      <w:r w:rsidRPr="00D3771C" w:rsidR="00D3771C">
        <w:rPr>
          <w:rFonts w:ascii="Gill Sans MT" w:hAnsi="Gill Sans MT" w:eastAsia="Aptos" w:cstheme="minorHAnsi"/>
          <w:kern w:val="2"/>
          <w14:ligatures w14:val="standardContextual"/>
        </w:rPr>
        <w:t xml:space="preserve"> </w:t>
      </w:r>
      <w:r w:rsidRPr="00D3771C" w:rsidR="007154E2">
        <w:rPr>
          <w:rFonts w:ascii="Gill Sans MT" w:hAnsi="Gill Sans MT" w:eastAsia="Aptos" w:cstheme="minorHAnsi"/>
          <w:kern w:val="2"/>
          <w14:ligatures w14:val="standardContextual"/>
        </w:rPr>
        <w:t xml:space="preserve">as part of </w:t>
      </w:r>
      <w:r w:rsidR="007154E2">
        <w:rPr>
          <w:rFonts w:ascii="Gill Sans MT" w:hAnsi="Gill Sans MT" w:eastAsia="Aptos" w:cstheme="minorHAnsi"/>
          <w:kern w:val="2"/>
          <w14:ligatures w14:val="standardContextual"/>
        </w:rPr>
        <w:t xml:space="preserve">the </w:t>
      </w:r>
      <w:r w:rsidRPr="00D3771C" w:rsidR="00D3771C">
        <w:rPr>
          <w:rFonts w:ascii="Gill Sans MT" w:hAnsi="Gill Sans MT" w:eastAsia="Aptos" w:cstheme="minorHAnsi"/>
          <w:kern w:val="2"/>
          <w14:ligatures w14:val="standardContextual"/>
        </w:rPr>
        <w:t>Westchester Roots series</w:t>
      </w:r>
      <w:r w:rsidR="00AA24D0">
        <w:rPr>
          <w:rFonts w:ascii="Gill Sans MT" w:hAnsi="Gill Sans MT" w:eastAsia="Aptos" w:cstheme="minorHAnsi"/>
          <w:kern w:val="2"/>
          <w14:ligatures w14:val="standardContextual"/>
        </w:rPr>
        <w:t xml:space="preserve">. </w:t>
      </w:r>
    </w:p>
    <w:p w:rsidR="00710C1F" w:rsidP="008049B0" w:rsidRDefault="00AA24D0" w14:paraId="27024DE9" w14:textId="0FAD2899">
      <w:pPr>
        <w:rPr>
          <w:rFonts w:ascii="Gill Sans MT" w:hAnsi="Gill Sans MT" w:eastAsia="Aptos" w:cstheme="minorHAnsi"/>
          <w:kern w:val="2"/>
          <w14:ligatures w14:val="standardContextual"/>
        </w:rPr>
      </w:pPr>
      <w:r>
        <w:rPr>
          <w:rFonts w:ascii="Gill Sans MT" w:hAnsi="Gill Sans MT" w:eastAsia="Aptos" w:cstheme="minorHAnsi"/>
          <w:kern w:val="2"/>
          <w14:ligatures w14:val="standardContextual"/>
        </w:rPr>
        <w:t>P</w:t>
      </w:r>
      <w:r w:rsidRPr="00D3771C" w:rsidR="00D3771C">
        <w:rPr>
          <w:rFonts w:ascii="Gill Sans MT" w:hAnsi="Gill Sans MT" w:eastAsia="Aptos" w:cstheme="minorHAnsi"/>
          <w:kern w:val="2"/>
          <w14:ligatures w14:val="standardContextual"/>
        </w:rPr>
        <w:t>resented by</w:t>
      </w:r>
      <w:r w:rsidR="00795072">
        <w:rPr>
          <w:rFonts w:ascii="Gill Sans MT" w:hAnsi="Gill Sans MT" w:eastAsia="Aptos" w:cstheme="minorHAnsi"/>
          <w:kern w:val="2"/>
          <w14:ligatures w14:val="standardContextual"/>
        </w:rPr>
        <w:t>:</w:t>
      </w:r>
      <w:r w:rsidRPr="006F5803" w:rsidR="006F5803">
        <w:rPr>
          <w:rFonts w:ascii="Gill Sans MT" w:hAnsi="Gill Sans MT" w:eastAsia="Aptos" w:cstheme="minorHAnsi"/>
          <w:noProof/>
          <w:kern w:val="2"/>
          <w14:ligatures w14:val="standardContextual"/>
        </w:rPr>
        <w:drawing>
          <wp:anchor distT="0" distB="0" distL="114300" distR="114300" simplePos="0" relativeHeight="251658252" behindDoc="1" locked="0" layoutInCell="1" allowOverlap="1" wp14:anchorId="75BDB5D5" wp14:editId="3BED50BA">
            <wp:simplePos x="0" y="0"/>
            <wp:positionH relativeFrom="column">
              <wp:posOffset>798830</wp:posOffset>
            </wp:positionH>
            <wp:positionV relativeFrom="paragraph">
              <wp:posOffset>0</wp:posOffset>
            </wp:positionV>
            <wp:extent cx="1286510" cy="147320"/>
            <wp:effectExtent l="0" t="0" r="0" b="5080"/>
            <wp:wrapNone/>
            <wp:docPr id="1972913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913017"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286510" cy="147320"/>
                    </a:xfrm>
                    <a:prstGeom prst="rect">
                      <a:avLst/>
                    </a:prstGeom>
                  </pic:spPr>
                </pic:pic>
              </a:graphicData>
            </a:graphic>
            <wp14:sizeRelH relativeFrom="page">
              <wp14:pctWidth>0</wp14:pctWidth>
            </wp14:sizeRelH>
            <wp14:sizeRelV relativeFrom="page">
              <wp14:pctHeight>0</wp14:pctHeight>
            </wp14:sizeRelV>
          </wp:anchor>
        </w:drawing>
      </w:r>
    </w:p>
    <w:p w:rsidR="005333CD" w:rsidP="008049B0" w:rsidRDefault="005333CD" w14:paraId="5BF5003D" w14:textId="5B98B768">
      <w:pPr>
        <w:rPr>
          <w:rFonts w:ascii="Gill Sans MT" w:hAnsi="Gill Sans MT" w:cstheme="minorHAnsi"/>
          <w:b/>
          <w:bCs/>
        </w:rPr>
      </w:pPr>
    </w:p>
    <w:p w:rsidRPr="00FC7D1E" w:rsidR="000C026A" w:rsidP="008049B0" w:rsidRDefault="000C026A" w14:paraId="0B56FA66" w14:textId="3E083564">
      <w:pPr>
        <w:rPr>
          <w:rFonts w:ascii="Gill Sans MT" w:hAnsi="Gill Sans MT" w:cstheme="minorHAnsi"/>
          <w:b/>
          <w:bCs/>
        </w:rPr>
      </w:pPr>
      <w:r w:rsidRPr="00FC7D1E">
        <w:rPr>
          <w:rFonts w:ascii="Gill Sans MT" w:hAnsi="Gill Sans MT" w:cstheme="minorHAnsi"/>
          <w:b/>
          <w:bCs/>
        </w:rPr>
        <w:t>Docent–Led Tours at the KMA</w:t>
      </w:r>
    </w:p>
    <w:p w:rsidRPr="00FC7D1E" w:rsidR="000C026A" w:rsidP="26BB6BA6" w:rsidRDefault="000C026A" w14:paraId="22D0C744" w14:textId="31AADCE9">
      <w:pPr>
        <w:rPr>
          <w:rFonts w:ascii="Gill Sans MT" w:hAnsi="Gill Sans MT" w:cs="Calibri" w:cstheme="minorAscii"/>
          <w:b w:val="1"/>
          <w:bCs w:val="1"/>
        </w:rPr>
      </w:pPr>
      <w:r w:rsidRPr="26BB6BA6" w:rsidR="455C2920">
        <w:rPr>
          <w:rFonts w:ascii="Gill Sans MT" w:hAnsi="Gill Sans MT" w:cs="Calibri" w:cstheme="minorAscii"/>
          <w:b w:val="1"/>
          <w:bCs w:val="1"/>
        </w:rPr>
        <w:t>Every Wednesday</w:t>
      </w:r>
      <w:r w:rsidRPr="26BB6BA6" w:rsidR="06C2C002">
        <w:rPr>
          <w:rFonts w:ascii="Gill Sans MT" w:hAnsi="Gill Sans MT" w:cs="Calibri" w:cstheme="minorAscii"/>
          <w:b w:val="1"/>
          <w:bCs w:val="1"/>
        </w:rPr>
        <w:t xml:space="preserve"> </w:t>
      </w:r>
      <w:r w:rsidRPr="26BB6BA6" w:rsidR="455C2920">
        <w:rPr>
          <w:rFonts w:ascii="Gill Sans MT" w:hAnsi="Gill Sans MT" w:cs="Calibri" w:cstheme="minorAscii"/>
          <w:b w:val="1"/>
          <w:bCs w:val="1"/>
        </w:rPr>
        <w:t>–</w:t>
      </w:r>
      <w:r w:rsidRPr="26BB6BA6" w:rsidR="698EC390">
        <w:rPr>
          <w:rFonts w:ascii="Gill Sans MT" w:hAnsi="Gill Sans MT" w:cs="Calibri" w:cstheme="minorAscii"/>
          <w:b w:val="1"/>
          <w:bCs w:val="1"/>
        </w:rPr>
        <w:t xml:space="preserve"> </w:t>
      </w:r>
      <w:r w:rsidRPr="26BB6BA6" w:rsidR="455C2920">
        <w:rPr>
          <w:rFonts w:ascii="Gill Sans MT" w:hAnsi="Gill Sans MT" w:cs="Calibri" w:cstheme="minorAscii"/>
          <w:b w:val="1"/>
          <w:bCs w:val="1"/>
        </w:rPr>
        <w:t>Sunday, 2:30</w:t>
      </w:r>
      <w:r w:rsidRPr="26BB6BA6" w:rsidR="39048FB4">
        <w:rPr>
          <w:rFonts w:ascii="Gill Sans MT" w:hAnsi="Gill Sans MT" w:cs="Calibri" w:cstheme="minorAscii"/>
          <w:b w:val="1"/>
          <w:bCs w:val="1"/>
        </w:rPr>
        <w:t xml:space="preserve"> </w:t>
      </w:r>
      <w:r w:rsidRPr="26BB6BA6" w:rsidR="455C2920">
        <w:rPr>
          <w:rFonts w:ascii="Gill Sans MT" w:hAnsi="Gill Sans MT" w:cs="Calibri" w:cstheme="minorAscii"/>
          <w:b w:val="1"/>
          <w:bCs w:val="1"/>
        </w:rPr>
        <w:t>–</w:t>
      </w:r>
      <w:r w:rsidRPr="26BB6BA6" w:rsidR="70786364">
        <w:rPr>
          <w:rFonts w:ascii="Gill Sans MT" w:hAnsi="Gill Sans MT" w:cs="Calibri" w:cstheme="minorAscii"/>
          <w:b w:val="1"/>
          <w:bCs w:val="1"/>
        </w:rPr>
        <w:t xml:space="preserve"> </w:t>
      </w:r>
      <w:r w:rsidRPr="26BB6BA6" w:rsidR="455C2920">
        <w:rPr>
          <w:rFonts w:ascii="Gill Sans MT" w:hAnsi="Gill Sans MT" w:cs="Calibri" w:cstheme="minorAscii"/>
          <w:b w:val="1"/>
          <w:bCs w:val="1"/>
        </w:rPr>
        <w:t>3:30 PM</w:t>
      </w:r>
    </w:p>
    <w:p w:rsidRPr="006A46D2" w:rsidR="000C026A" w:rsidP="008049B0" w:rsidRDefault="000C026A" w14:paraId="3E7935A0" w14:textId="77777777">
      <w:pPr>
        <w:rPr>
          <w:rFonts w:ascii="Gill Sans MT" w:hAnsi="Gill Sans MT" w:cstheme="minorHAnsi"/>
        </w:rPr>
      </w:pPr>
      <w:r w:rsidRPr="006A46D2">
        <w:rPr>
          <w:rFonts w:ascii="Gill Sans MT" w:hAnsi="Gill Sans MT" w:cstheme="minorHAnsi"/>
        </w:rPr>
        <w:t xml:space="preserve">Take an in–depth tour of current exhibitions, guided by KMA docents. </w:t>
      </w:r>
    </w:p>
    <w:p w:rsidRPr="006A46D2" w:rsidR="000C026A" w:rsidP="008049B0" w:rsidRDefault="000C026A" w14:paraId="4B0AFE43" w14:textId="77777777">
      <w:pPr>
        <w:pStyle w:val="NoSpacing"/>
        <w:rPr>
          <w:rFonts w:ascii="Gill Sans MT" w:hAnsi="Gill Sans MT" w:cstheme="minorHAnsi"/>
          <w:b/>
          <w:bCs/>
        </w:rPr>
      </w:pPr>
    </w:p>
    <w:p w:rsidRPr="004216D6" w:rsidR="000C026A" w:rsidP="008049B0" w:rsidRDefault="000C026A" w14:paraId="7FC92096" w14:textId="77777777">
      <w:pPr>
        <w:rPr>
          <w:rFonts w:ascii="Gill Sans MT" w:hAnsi="Gill Sans MT" w:cstheme="minorHAnsi"/>
          <w:b/>
          <w:bCs/>
          <w:color w:val="212121"/>
        </w:rPr>
      </w:pPr>
      <w:r w:rsidRPr="004216D6">
        <w:rPr>
          <w:rFonts w:ascii="Gill Sans MT" w:hAnsi="Gill Sans MT" w:cstheme="minorHAnsi"/>
          <w:b/>
          <w:bCs/>
          <w:color w:val="212121"/>
        </w:rPr>
        <w:t>For program registration and pricing, visit katonahmuseum.org</w:t>
      </w:r>
    </w:p>
    <w:p w:rsidR="003965D3" w:rsidP="008049B0" w:rsidRDefault="003965D3" w14:paraId="7C28661A" w14:textId="77777777">
      <w:pPr>
        <w:rPr>
          <w:rFonts w:ascii="Gill Sans MT" w:hAnsi="Gill Sans MT" w:eastAsia="Aptos" w:cstheme="minorHAnsi"/>
          <w:b/>
          <w:bCs/>
          <w:kern w:val="2"/>
          <w14:ligatures w14:val="standardContextual"/>
        </w:rPr>
      </w:pPr>
    </w:p>
    <w:p w:rsidR="00FC7D1E" w:rsidP="004216D6" w:rsidRDefault="00FC7D1E" w14:paraId="2E11B59A" w14:textId="78CA9B3D">
      <w:pPr>
        <w:jc w:val="center"/>
        <w:rPr>
          <w:rFonts w:ascii="Gill Sans MT" w:hAnsi="Gill Sans MT" w:cstheme="minorHAnsi"/>
          <w:b/>
          <w:bCs/>
        </w:rPr>
      </w:pPr>
    </w:p>
    <w:p w:rsidR="00726CFF" w:rsidRDefault="00726CFF" w14:paraId="0EF5CCC7" w14:textId="454D1D2B">
      <w:pPr>
        <w:rPr>
          <w:rFonts w:ascii="Gill Sans MT" w:hAnsi="Gill Sans MT" w:cstheme="minorHAnsi"/>
          <w:b/>
          <w:bCs/>
        </w:rPr>
      </w:pPr>
      <w:r w:rsidRPr="00F505E3">
        <w:rPr>
          <w:rFonts w:ascii="Gill Sans MT" w:hAnsi="Gill Sans MT" w:cstheme="minorHAnsi"/>
          <w:b/>
          <w:bCs/>
        </w:rPr>
        <w:t>ABOUT THE KATONAH MUSEUM OF ART</w:t>
      </w:r>
    </w:p>
    <w:p w:rsidR="00067399" w:rsidP="004216D6" w:rsidRDefault="00067399" w14:paraId="0460B5B0" w14:textId="77777777">
      <w:pPr>
        <w:rPr>
          <w:rFonts w:ascii="Gill Sans MT" w:hAnsi="Gill Sans MT" w:cstheme="minorHAnsi"/>
          <w:b/>
          <w:bCs/>
        </w:rPr>
      </w:pPr>
    </w:p>
    <w:p w:rsidRPr="00F505E3" w:rsidR="0018495C" w:rsidP="004216D6" w:rsidRDefault="0018495C" w14:paraId="23BDDE3A" w14:textId="77777777">
      <w:pPr>
        <w:pStyle w:val="p2"/>
        <w:rPr>
          <w:rFonts w:ascii="Gill Sans MT" w:hAnsi="Gill Sans MT" w:cstheme="minorHAnsi"/>
          <w:color w:val="212121"/>
          <w:sz w:val="22"/>
          <w:szCs w:val="22"/>
        </w:rPr>
      </w:pPr>
      <w:r w:rsidRPr="00F505E3">
        <w:rPr>
          <w:rFonts w:ascii="Gill Sans MT" w:hAnsi="Gill Sans MT" w:cstheme="minorHAnsi"/>
          <w:color w:val="212121"/>
          <w:sz w:val="22"/>
          <w:szCs w:val="22"/>
        </w:rPr>
        <w:t>The Katonah Museum of Art (KMA) is a non-collecting institution recognized for its innovative</w:t>
      </w:r>
    </w:p>
    <w:p w:rsidRPr="00F505E3" w:rsidR="0018495C" w:rsidP="004216D6" w:rsidRDefault="0018495C" w14:paraId="0C11AC4A" w14:textId="0B93A6D9">
      <w:pPr>
        <w:pStyle w:val="p2"/>
        <w:rPr>
          <w:rFonts w:ascii="Gill Sans MT" w:hAnsi="Gill Sans MT" w:cstheme="minorHAnsi"/>
          <w:color w:val="212121"/>
          <w:sz w:val="22"/>
          <w:szCs w:val="22"/>
        </w:rPr>
      </w:pPr>
      <w:r w:rsidRPr="00F505E3">
        <w:rPr>
          <w:rFonts w:ascii="Gill Sans MT" w:hAnsi="Gill Sans MT" w:cstheme="minorHAnsi"/>
          <w:color w:val="212121"/>
          <w:sz w:val="22"/>
          <w:szCs w:val="22"/>
        </w:rPr>
        <w:t xml:space="preserve">exhibition and education initiatives that champion art and artists—past and present—across artistic disciplines, geographies, and historical periods. Housed in a modernist building designed by architect Edward Larrabee Barnes, the KMA was established in 1954 with a mission to spotlight exceptional art, while also responding to the most critical issues of our time through a bold and vigorous lens. </w:t>
      </w:r>
    </w:p>
    <w:p w:rsidRPr="00F505E3" w:rsidR="0018495C" w:rsidP="004216D6" w:rsidRDefault="0018495C" w14:paraId="33C612CA" w14:textId="77777777">
      <w:pPr>
        <w:pStyle w:val="p2"/>
        <w:rPr>
          <w:rFonts w:ascii="Gill Sans MT" w:hAnsi="Gill Sans MT" w:cstheme="minorHAnsi"/>
          <w:color w:val="212121"/>
          <w:sz w:val="22"/>
          <w:szCs w:val="22"/>
        </w:rPr>
      </w:pPr>
    </w:p>
    <w:p w:rsidRPr="00D45231" w:rsidR="00FC7D1E" w:rsidP="653CDC12" w:rsidRDefault="0018495C" w14:paraId="2CDE84FF" w14:textId="1B76484F">
      <w:pPr>
        <w:pStyle w:val="Normal"/>
        <w:jc w:val="center"/>
        <w:rPr>
          <w:rFonts w:ascii="Gill Sans MT" w:hAnsi="Gill Sans MT" w:cs="Calibri" w:cstheme="minorAscii"/>
          <w:b w:val="1"/>
          <w:bCs w:val="1"/>
          <w:color w:val="212121"/>
        </w:rPr>
      </w:pPr>
      <w:r w:rsidRPr="653CDC12" w:rsidR="4FA93AAD">
        <w:rPr>
          <w:rFonts w:ascii="Gill Sans MT" w:hAnsi="Gill Sans MT" w:cs="Calibri" w:cstheme="minorAscii"/>
          <w:b w:val="1"/>
          <w:bCs w:val="1"/>
          <w:color w:val="212121"/>
        </w:rPr>
        <w:t>Museum hours: Wednesday</w:t>
      </w:r>
      <w:r w:rsidRPr="653CDC12" w:rsidR="556BB3F2">
        <w:rPr>
          <w:rFonts w:ascii="Gill Sans MT" w:hAnsi="Gill Sans MT" w:cs="Calibri" w:cstheme="minorAscii"/>
          <w:b w:val="1"/>
          <w:bCs w:val="1"/>
          <w:color w:val="212121"/>
        </w:rPr>
        <w:t xml:space="preserve"> </w:t>
      </w:r>
      <w:r w:rsidRPr="653CDC12" w:rsidR="556BB3F2">
        <w:rPr>
          <w:rFonts w:ascii="Gill Sans MT" w:hAnsi="Gill Sans MT" w:cs="Calibri" w:cstheme="minorAscii"/>
          <w:b w:val="1"/>
          <w:bCs w:val="1"/>
        </w:rPr>
        <w:t xml:space="preserve">– </w:t>
      </w:r>
      <w:r w:rsidRPr="653CDC12" w:rsidR="4FA93AAD">
        <w:rPr>
          <w:rFonts w:ascii="Gill Sans MT" w:hAnsi="Gill Sans MT" w:cs="Calibri" w:cstheme="minorAscii"/>
          <w:b w:val="1"/>
          <w:bCs w:val="1"/>
          <w:color w:val="212121"/>
        </w:rPr>
        <w:t>Friday and Sunday 12:00</w:t>
      </w:r>
      <w:r w:rsidRPr="653CDC12" w:rsidR="704C398B">
        <w:rPr>
          <w:rFonts w:ascii="Gill Sans MT" w:hAnsi="Gill Sans MT" w:cs="Calibri" w:cstheme="minorAscii"/>
          <w:b w:val="1"/>
          <w:bCs w:val="1"/>
          <w:color w:val="212121"/>
        </w:rPr>
        <w:t xml:space="preserve"> </w:t>
      </w:r>
      <w:r w:rsidRPr="653CDC12" w:rsidR="4FA93AAD">
        <w:rPr>
          <w:rFonts w:ascii="Gill Sans MT" w:hAnsi="Gill Sans MT" w:cs="Calibri" w:cstheme="minorAscii"/>
          <w:b w:val="1"/>
          <w:bCs w:val="1"/>
          <w:color w:val="212121"/>
        </w:rPr>
        <w:t>–</w:t>
      </w:r>
      <w:r w:rsidRPr="653CDC12" w:rsidR="704C398B">
        <w:rPr>
          <w:rFonts w:ascii="Gill Sans MT" w:hAnsi="Gill Sans MT" w:cs="Calibri" w:cstheme="minorAscii"/>
          <w:b w:val="1"/>
          <w:bCs w:val="1"/>
          <w:color w:val="212121"/>
        </w:rPr>
        <w:t xml:space="preserve"> </w:t>
      </w:r>
      <w:r w:rsidRPr="653CDC12" w:rsidR="4FA93AAD">
        <w:rPr>
          <w:rFonts w:ascii="Gill Sans MT" w:hAnsi="Gill Sans MT" w:cs="Calibri" w:cstheme="minorAscii"/>
          <w:b w:val="1"/>
          <w:bCs w:val="1"/>
          <w:color w:val="212121"/>
        </w:rPr>
        <w:t xml:space="preserve">5:00 PM; </w:t>
      </w:r>
    </w:p>
    <w:p w:rsidRPr="00D45231" w:rsidR="00D21776" w:rsidP="26BB6BA6" w:rsidRDefault="0018495C" w14:paraId="196FDAB2" w14:textId="4F212B58">
      <w:pPr>
        <w:jc w:val="center"/>
        <w:rPr>
          <w:rFonts w:ascii="Gill Sans MT" w:hAnsi="Gill Sans MT" w:eastAsia="Times New Roman" w:cs="Calibri" w:cstheme="minorAscii"/>
          <w:b w:val="1"/>
          <w:bCs w:val="1"/>
          <w:color w:val="000000" w:themeColor="text1"/>
        </w:rPr>
      </w:pPr>
      <w:r w:rsidRPr="26BB6BA6" w:rsidR="0BEE519F">
        <w:rPr>
          <w:rFonts w:ascii="Gill Sans MT" w:hAnsi="Gill Sans MT" w:eastAsia="Times New Roman" w:cs="Calibri" w:cstheme="minorAscii"/>
          <w:b w:val="1"/>
          <w:bCs w:val="1"/>
          <w:color w:val="212121"/>
        </w:rPr>
        <w:t>Saturday 10:00 AM</w:t>
      </w:r>
      <w:r w:rsidRPr="26BB6BA6" w:rsidR="4263B689">
        <w:rPr>
          <w:rFonts w:ascii="Gill Sans MT" w:hAnsi="Gill Sans MT" w:eastAsia="Times New Roman" w:cs="Calibri" w:cstheme="minorAscii"/>
          <w:b w:val="1"/>
          <w:bCs w:val="1"/>
          <w:color w:val="212121"/>
        </w:rPr>
        <w:t xml:space="preserve"> </w:t>
      </w:r>
      <w:r w:rsidRPr="26BB6BA6" w:rsidR="0BEE519F">
        <w:rPr>
          <w:rFonts w:ascii="Gill Sans MT" w:hAnsi="Gill Sans MT" w:eastAsia="Times New Roman" w:cs="Calibri" w:cstheme="minorAscii"/>
          <w:b w:val="1"/>
          <w:bCs w:val="1"/>
          <w:color w:val="212121"/>
        </w:rPr>
        <w:t>–</w:t>
      </w:r>
      <w:r w:rsidRPr="26BB6BA6" w:rsidR="13E67890">
        <w:rPr>
          <w:rFonts w:ascii="Gill Sans MT" w:hAnsi="Gill Sans MT" w:eastAsia="Times New Roman" w:cs="Calibri" w:cstheme="minorAscii"/>
          <w:b w:val="1"/>
          <w:bCs w:val="1"/>
          <w:color w:val="212121"/>
        </w:rPr>
        <w:t xml:space="preserve"> </w:t>
      </w:r>
      <w:r w:rsidRPr="26BB6BA6" w:rsidR="0BEE519F">
        <w:rPr>
          <w:rFonts w:ascii="Gill Sans MT" w:hAnsi="Gill Sans MT" w:eastAsia="Times New Roman" w:cs="Calibri" w:cstheme="minorAscii"/>
          <w:b w:val="1"/>
          <w:bCs w:val="1"/>
          <w:color w:val="212121"/>
        </w:rPr>
        <w:t>5:00 PM; Closed</w:t>
      </w:r>
      <w:r w:rsidRPr="26BB6BA6" w:rsidR="6ACFA50B">
        <w:rPr>
          <w:rFonts w:ascii="Gill Sans MT" w:hAnsi="Gill Sans MT" w:eastAsia="Times New Roman" w:cs="Calibri" w:cstheme="minorAscii"/>
          <w:b w:val="1"/>
          <w:bCs w:val="1"/>
          <w:color w:val="212121"/>
        </w:rPr>
        <w:t xml:space="preserve"> </w:t>
      </w:r>
      <w:r w:rsidRPr="26BB6BA6" w:rsidR="0BEE519F">
        <w:rPr>
          <w:rFonts w:ascii="Gill Sans MT" w:hAnsi="Gill Sans MT" w:eastAsia="Times New Roman" w:cs="Calibri" w:cstheme="minorAscii"/>
          <w:b w:val="1"/>
          <w:bCs w:val="1"/>
          <w:color w:val="212121"/>
        </w:rPr>
        <w:t>Mondays and Tuesdays.</w:t>
      </w:r>
    </w:p>
    <w:sectPr w:rsidRPr="00D45231" w:rsidR="00D21776" w:rsidSect="002942D3">
      <w:pgSz w:w="12240" w:h="15840" w:orient="portrait"/>
      <w:pgMar w:top="144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D676C" w:rsidP="008049B0" w:rsidRDefault="001D676C" w14:paraId="634AC111" w14:textId="77777777">
      <w:r>
        <w:separator/>
      </w:r>
    </w:p>
  </w:endnote>
  <w:endnote w:type="continuationSeparator" w:id="0">
    <w:p w:rsidR="001D676C" w:rsidP="008049B0" w:rsidRDefault="001D676C" w14:paraId="62D789F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D676C" w:rsidP="008049B0" w:rsidRDefault="001D676C" w14:paraId="5B2F24A6" w14:textId="77777777">
      <w:r>
        <w:separator/>
      </w:r>
    </w:p>
  </w:footnote>
  <w:footnote w:type="continuationSeparator" w:id="0">
    <w:p w:rsidR="001D676C" w:rsidP="008049B0" w:rsidRDefault="001D676C" w14:paraId="56025032"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B2D8E"/>
    <w:multiLevelType w:val="multilevel"/>
    <w:tmpl w:val="CB46B4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462A0318"/>
    <w:multiLevelType w:val="multilevel"/>
    <w:tmpl w:val="D870C2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5CA20561"/>
    <w:multiLevelType w:val="hybridMultilevel"/>
    <w:tmpl w:val="083A112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60015225"/>
    <w:multiLevelType w:val="multilevel"/>
    <w:tmpl w:val="4BBE51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967736674">
    <w:abstractNumId w:val="3"/>
  </w:num>
  <w:num w:numId="2" w16cid:durableId="660542269">
    <w:abstractNumId w:val="1"/>
  </w:num>
  <w:num w:numId="3" w16cid:durableId="833296871">
    <w:abstractNumId w:val="0"/>
  </w:num>
  <w:num w:numId="4" w16cid:durableId="16626617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activeWritingStyle w:lang="en-US" w:vendorID="64" w:dllVersion="0" w:nlCheck="1" w:checkStyle="0" w:appName="MSWord"/>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F53"/>
    <w:rsid w:val="000023D9"/>
    <w:rsid w:val="00002590"/>
    <w:rsid w:val="00002B17"/>
    <w:rsid w:val="000073B0"/>
    <w:rsid w:val="00013775"/>
    <w:rsid w:val="000149E8"/>
    <w:rsid w:val="000172BB"/>
    <w:rsid w:val="00017D32"/>
    <w:rsid w:val="000210FB"/>
    <w:rsid w:val="0002186F"/>
    <w:rsid w:val="00023F96"/>
    <w:rsid w:val="00024CC4"/>
    <w:rsid w:val="00027C14"/>
    <w:rsid w:val="00027CAE"/>
    <w:rsid w:val="00030462"/>
    <w:rsid w:val="0003087E"/>
    <w:rsid w:val="00033067"/>
    <w:rsid w:val="000345EB"/>
    <w:rsid w:val="00034D3E"/>
    <w:rsid w:val="00035078"/>
    <w:rsid w:val="00037435"/>
    <w:rsid w:val="00041D63"/>
    <w:rsid w:val="000431D8"/>
    <w:rsid w:val="00045257"/>
    <w:rsid w:val="00047B35"/>
    <w:rsid w:val="00051039"/>
    <w:rsid w:val="00054971"/>
    <w:rsid w:val="00057235"/>
    <w:rsid w:val="0006198D"/>
    <w:rsid w:val="0006455A"/>
    <w:rsid w:val="00066792"/>
    <w:rsid w:val="00067399"/>
    <w:rsid w:val="000714A0"/>
    <w:rsid w:val="00072EDD"/>
    <w:rsid w:val="0007325A"/>
    <w:rsid w:val="00074090"/>
    <w:rsid w:val="00074F2B"/>
    <w:rsid w:val="00084F69"/>
    <w:rsid w:val="00090643"/>
    <w:rsid w:val="00091ABB"/>
    <w:rsid w:val="00095905"/>
    <w:rsid w:val="000A02E8"/>
    <w:rsid w:val="000B20AE"/>
    <w:rsid w:val="000B2F61"/>
    <w:rsid w:val="000B39D8"/>
    <w:rsid w:val="000B6957"/>
    <w:rsid w:val="000B7C2D"/>
    <w:rsid w:val="000C026A"/>
    <w:rsid w:val="000C11F8"/>
    <w:rsid w:val="000C32FE"/>
    <w:rsid w:val="000C4268"/>
    <w:rsid w:val="000C595B"/>
    <w:rsid w:val="000C5FEC"/>
    <w:rsid w:val="000C6AA4"/>
    <w:rsid w:val="000C76C5"/>
    <w:rsid w:val="000D00C0"/>
    <w:rsid w:val="000D3268"/>
    <w:rsid w:val="000D3936"/>
    <w:rsid w:val="000D5B80"/>
    <w:rsid w:val="000E0696"/>
    <w:rsid w:val="000E0BDD"/>
    <w:rsid w:val="000E1A02"/>
    <w:rsid w:val="000E1F74"/>
    <w:rsid w:val="000E6AF0"/>
    <w:rsid w:val="000E720E"/>
    <w:rsid w:val="000F4210"/>
    <w:rsid w:val="000F4B0C"/>
    <w:rsid w:val="000F57F9"/>
    <w:rsid w:val="000F7425"/>
    <w:rsid w:val="00101FF8"/>
    <w:rsid w:val="00102751"/>
    <w:rsid w:val="0010285B"/>
    <w:rsid w:val="00105DC8"/>
    <w:rsid w:val="001078C2"/>
    <w:rsid w:val="00110436"/>
    <w:rsid w:val="0011161C"/>
    <w:rsid w:val="0011173C"/>
    <w:rsid w:val="00116BF4"/>
    <w:rsid w:val="0012240E"/>
    <w:rsid w:val="0012294E"/>
    <w:rsid w:val="001229E7"/>
    <w:rsid w:val="00123268"/>
    <w:rsid w:val="0012383A"/>
    <w:rsid w:val="0012438C"/>
    <w:rsid w:val="00125E9A"/>
    <w:rsid w:val="00126E57"/>
    <w:rsid w:val="00134D5A"/>
    <w:rsid w:val="001408A3"/>
    <w:rsid w:val="001417A0"/>
    <w:rsid w:val="001428F1"/>
    <w:rsid w:val="001432FA"/>
    <w:rsid w:val="00144ED9"/>
    <w:rsid w:val="0014605D"/>
    <w:rsid w:val="0014784B"/>
    <w:rsid w:val="001505EC"/>
    <w:rsid w:val="00150F0A"/>
    <w:rsid w:val="0015197A"/>
    <w:rsid w:val="001559C7"/>
    <w:rsid w:val="0016071C"/>
    <w:rsid w:val="00163FEC"/>
    <w:rsid w:val="001645F8"/>
    <w:rsid w:val="00164CE2"/>
    <w:rsid w:val="0016587E"/>
    <w:rsid w:val="00174EDD"/>
    <w:rsid w:val="001777C8"/>
    <w:rsid w:val="00180E78"/>
    <w:rsid w:val="00181202"/>
    <w:rsid w:val="00181A90"/>
    <w:rsid w:val="0018348E"/>
    <w:rsid w:val="00184219"/>
    <w:rsid w:val="0018495C"/>
    <w:rsid w:val="00185BE0"/>
    <w:rsid w:val="00192909"/>
    <w:rsid w:val="0019456C"/>
    <w:rsid w:val="00194A2F"/>
    <w:rsid w:val="001A181C"/>
    <w:rsid w:val="001A1D6F"/>
    <w:rsid w:val="001A3E61"/>
    <w:rsid w:val="001A5D0E"/>
    <w:rsid w:val="001A676F"/>
    <w:rsid w:val="001A7A25"/>
    <w:rsid w:val="001B019F"/>
    <w:rsid w:val="001B2874"/>
    <w:rsid w:val="001C1D07"/>
    <w:rsid w:val="001D2BE5"/>
    <w:rsid w:val="001D312E"/>
    <w:rsid w:val="001D42E2"/>
    <w:rsid w:val="001D4934"/>
    <w:rsid w:val="001D4A49"/>
    <w:rsid w:val="001D570E"/>
    <w:rsid w:val="001D676C"/>
    <w:rsid w:val="001D7476"/>
    <w:rsid w:val="001E03BB"/>
    <w:rsid w:val="001E4325"/>
    <w:rsid w:val="001E4AD8"/>
    <w:rsid w:val="001F024B"/>
    <w:rsid w:val="001F30D7"/>
    <w:rsid w:val="001F478A"/>
    <w:rsid w:val="001F4D11"/>
    <w:rsid w:val="002014D9"/>
    <w:rsid w:val="002046BC"/>
    <w:rsid w:val="00206E94"/>
    <w:rsid w:val="00210C52"/>
    <w:rsid w:val="002138FF"/>
    <w:rsid w:val="00215354"/>
    <w:rsid w:val="002153CE"/>
    <w:rsid w:val="00217223"/>
    <w:rsid w:val="0022024E"/>
    <w:rsid w:val="00220E31"/>
    <w:rsid w:val="00224F2E"/>
    <w:rsid w:val="00226192"/>
    <w:rsid w:val="0022763D"/>
    <w:rsid w:val="00231913"/>
    <w:rsid w:val="00234B26"/>
    <w:rsid w:val="0024245E"/>
    <w:rsid w:val="00250DB7"/>
    <w:rsid w:val="00251E55"/>
    <w:rsid w:val="00251F01"/>
    <w:rsid w:val="0025331B"/>
    <w:rsid w:val="002540A9"/>
    <w:rsid w:val="002608CB"/>
    <w:rsid w:val="00264131"/>
    <w:rsid w:val="00270325"/>
    <w:rsid w:val="00274382"/>
    <w:rsid w:val="00274E56"/>
    <w:rsid w:val="002778C6"/>
    <w:rsid w:val="002804A0"/>
    <w:rsid w:val="00280B93"/>
    <w:rsid w:val="00281E08"/>
    <w:rsid w:val="00282D28"/>
    <w:rsid w:val="002843D6"/>
    <w:rsid w:val="00286D0E"/>
    <w:rsid w:val="002873E8"/>
    <w:rsid w:val="00290FFF"/>
    <w:rsid w:val="00294088"/>
    <w:rsid w:val="002942D3"/>
    <w:rsid w:val="002949A2"/>
    <w:rsid w:val="00294B30"/>
    <w:rsid w:val="00296119"/>
    <w:rsid w:val="002A14E0"/>
    <w:rsid w:val="002A3541"/>
    <w:rsid w:val="002A3E79"/>
    <w:rsid w:val="002A443C"/>
    <w:rsid w:val="002A6AE0"/>
    <w:rsid w:val="002A6F15"/>
    <w:rsid w:val="002A79CA"/>
    <w:rsid w:val="002B0945"/>
    <w:rsid w:val="002B7720"/>
    <w:rsid w:val="002D0377"/>
    <w:rsid w:val="002D0494"/>
    <w:rsid w:val="002D0557"/>
    <w:rsid w:val="002D2149"/>
    <w:rsid w:val="002D3DCF"/>
    <w:rsid w:val="002D64CD"/>
    <w:rsid w:val="002D6D59"/>
    <w:rsid w:val="002E16DC"/>
    <w:rsid w:val="002E1B74"/>
    <w:rsid w:val="002E3A81"/>
    <w:rsid w:val="002E5E33"/>
    <w:rsid w:val="002E6005"/>
    <w:rsid w:val="002F239E"/>
    <w:rsid w:val="002F2CA9"/>
    <w:rsid w:val="002F3D85"/>
    <w:rsid w:val="002F4C2E"/>
    <w:rsid w:val="002F6081"/>
    <w:rsid w:val="002F704C"/>
    <w:rsid w:val="0030263F"/>
    <w:rsid w:val="00305774"/>
    <w:rsid w:val="0030585F"/>
    <w:rsid w:val="00306787"/>
    <w:rsid w:val="00306AAA"/>
    <w:rsid w:val="00307FE2"/>
    <w:rsid w:val="00312A0A"/>
    <w:rsid w:val="00320D85"/>
    <w:rsid w:val="0032349B"/>
    <w:rsid w:val="0032482C"/>
    <w:rsid w:val="003269E2"/>
    <w:rsid w:val="00336A82"/>
    <w:rsid w:val="0033789A"/>
    <w:rsid w:val="00342281"/>
    <w:rsid w:val="00345530"/>
    <w:rsid w:val="00345D34"/>
    <w:rsid w:val="00345F92"/>
    <w:rsid w:val="003543F7"/>
    <w:rsid w:val="00364C2F"/>
    <w:rsid w:val="0036727F"/>
    <w:rsid w:val="00371F3B"/>
    <w:rsid w:val="00373ACA"/>
    <w:rsid w:val="00374BC4"/>
    <w:rsid w:val="00377E60"/>
    <w:rsid w:val="003813AE"/>
    <w:rsid w:val="00382611"/>
    <w:rsid w:val="003850D4"/>
    <w:rsid w:val="00387917"/>
    <w:rsid w:val="00387BA6"/>
    <w:rsid w:val="003919B9"/>
    <w:rsid w:val="00392069"/>
    <w:rsid w:val="003932AF"/>
    <w:rsid w:val="0039391A"/>
    <w:rsid w:val="00393CF6"/>
    <w:rsid w:val="00393F5F"/>
    <w:rsid w:val="003957EE"/>
    <w:rsid w:val="003965D3"/>
    <w:rsid w:val="00396C8B"/>
    <w:rsid w:val="00397753"/>
    <w:rsid w:val="003A073B"/>
    <w:rsid w:val="003A0E43"/>
    <w:rsid w:val="003A2B7D"/>
    <w:rsid w:val="003A471C"/>
    <w:rsid w:val="003A557D"/>
    <w:rsid w:val="003A74BD"/>
    <w:rsid w:val="003B0801"/>
    <w:rsid w:val="003B09FF"/>
    <w:rsid w:val="003B13AF"/>
    <w:rsid w:val="003B1E92"/>
    <w:rsid w:val="003B2694"/>
    <w:rsid w:val="003B2B8D"/>
    <w:rsid w:val="003B3D47"/>
    <w:rsid w:val="003B41D0"/>
    <w:rsid w:val="003B467E"/>
    <w:rsid w:val="003B63FC"/>
    <w:rsid w:val="003C014F"/>
    <w:rsid w:val="003C0A6F"/>
    <w:rsid w:val="003C1E5B"/>
    <w:rsid w:val="003C26F3"/>
    <w:rsid w:val="003C56FE"/>
    <w:rsid w:val="003D0B00"/>
    <w:rsid w:val="003D1505"/>
    <w:rsid w:val="003D1775"/>
    <w:rsid w:val="003D6389"/>
    <w:rsid w:val="003D6D09"/>
    <w:rsid w:val="003E277F"/>
    <w:rsid w:val="003E453A"/>
    <w:rsid w:val="003E5C4A"/>
    <w:rsid w:val="003E6BC7"/>
    <w:rsid w:val="003E6F13"/>
    <w:rsid w:val="003E7799"/>
    <w:rsid w:val="003F470D"/>
    <w:rsid w:val="003F6EF8"/>
    <w:rsid w:val="003F71CF"/>
    <w:rsid w:val="00401870"/>
    <w:rsid w:val="004031AE"/>
    <w:rsid w:val="004077C1"/>
    <w:rsid w:val="004172E6"/>
    <w:rsid w:val="00420798"/>
    <w:rsid w:val="00421109"/>
    <w:rsid w:val="00421464"/>
    <w:rsid w:val="004216D6"/>
    <w:rsid w:val="00424294"/>
    <w:rsid w:val="00426EB6"/>
    <w:rsid w:val="00432D75"/>
    <w:rsid w:val="00435F29"/>
    <w:rsid w:val="004367ED"/>
    <w:rsid w:val="00436B4F"/>
    <w:rsid w:val="0044040B"/>
    <w:rsid w:val="00442E4C"/>
    <w:rsid w:val="00446AAF"/>
    <w:rsid w:val="00450C2B"/>
    <w:rsid w:val="00450C55"/>
    <w:rsid w:val="00452713"/>
    <w:rsid w:val="0045454D"/>
    <w:rsid w:val="00457566"/>
    <w:rsid w:val="0046027E"/>
    <w:rsid w:val="00464D36"/>
    <w:rsid w:val="004659C6"/>
    <w:rsid w:val="004725DB"/>
    <w:rsid w:val="00473284"/>
    <w:rsid w:val="00473F12"/>
    <w:rsid w:val="00473F4F"/>
    <w:rsid w:val="00475B5E"/>
    <w:rsid w:val="00481B91"/>
    <w:rsid w:val="00483637"/>
    <w:rsid w:val="00484AD5"/>
    <w:rsid w:val="00485D78"/>
    <w:rsid w:val="00491778"/>
    <w:rsid w:val="00492895"/>
    <w:rsid w:val="00495A75"/>
    <w:rsid w:val="00497137"/>
    <w:rsid w:val="004A23D7"/>
    <w:rsid w:val="004B10BC"/>
    <w:rsid w:val="004B1930"/>
    <w:rsid w:val="004C02A0"/>
    <w:rsid w:val="004C2409"/>
    <w:rsid w:val="004C470E"/>
    <w:rsid w:val="004C6BB7"/>
    <w:rsid w:val="004C73FB"/>
    <w:rsid w:val="004D0CAB"/>
    <w:rsid w:val="004D1775"/>
    <w:rsid w:val="004D1C82"/>
    <w:rsid w:val="004D3609"/>
    <w:rsid w:val="004D43F8"/>
    <w:rsid w:val="004D7D0F"/>
    <w:rsid w:val="004E2730"/>
    <w:rsid w:val="004E51BE"/>
    <w:rsid w:val="004F383F"/>
    <w:rsid w:val="004F53C0"/>
    <w:rsid w:val="004F6018"/>
    <w:rsid w:val="004F7685"/>
    <w:rsid w:val="00501994"/>
    <w:rsid w:val="0050536A"/>
    <w:rsid w:val="005061B5"/>
    <w:rsid w:val="00506BCA"/>
    <w:rsid w:val="00514237"/>
    <w:rsid w:val="005164C7"/>
    <w:rsid w:val="005210FD"/>
    <w:rsid w:val="00521321"/>
    <w:rsid w:val="00524355"/>
    <w:rsid w:val="005244B7"/>
    <w:rsid w:val="00525071"/>
    <w:rsid w:val="00527DAD"/>
    <w:rsid w:val="00530A82"/>
    <w:rsid w:val="005318C6"/>
    <w:rsid w:val="00531DF1"/>
    <w:rsid w:val="0053316D"/>
    <w:rsid w:val="005333CD"/>
    <w:rsid w:val="0053413E"/>
    <w:rsid w:val="00534ED0"/>
    <w:rsid w:val="005361A0"/>
    <w:rsid w:val="00537681"/>
    <w:rsid w:val="00542480"/>
    <w:rsid w:val="00542EC5"/>
    <w:rsid w:val="00543D1D"/>
    <w:rsid w:val="00544892"/>
    <w:rsid w:val="005451BF"/>
    <w:rsid w:val="0054631F"/>
    <w:rsid w:val="0055358F"/>
    <w:rsid w:val="00553D95"/>
    <w:rsid w:val="005568CA"/>
    <w:rsid w:val="00561A98"/>
    <w:rsid w:val="00562A20"/>
    <w:rsid w:val="0057318B"/>
    <w:rsid w:val="00573E29"/>
    <w:rsid w:val="00574894"/>
    <w:rsid w:val="00575C0C"/>
    <w:rsid w:val="00580EE0"/>
    <w:rsid w:val="00582596"/>
    <w:rsid w:val="00584B86"/>
    <w:rsid w:val="00585413"/>
    <w:rsid w:val="00585764"/>
    <w:rsid w:val="00591301"/>
    <w:rsid w:val="00594B81"/>
    <w:rsid w:val="00596AB6"/>
    <w:rsid w:val="00597275"/>
    <w:rsid w:val="0059733D"/>
    <w:rsid w:val="005A2331"/>
    <w:rsid w:val="005A26FC"/>
    <w:rsid w:val="005A36F9"/>
    <w:rsid w:val="005A5928"/>
    <w:rsid w:val="005A5DE9"/>
    <w:rsid w:val="005B00E7"/>
    <w:rsid w:val="005B49C2"/>
    <w:rsid w:val="005B77DE"/>
    <w:rsid w:val="005C4A1B"/>
    <w:rsid w:val="005C5136"/>
    <w:rsid w:val="005C555A"/>
    <w:rsid w:val="005D33A5"/>
    <w:rsid w:val="005D60A7"/>
    <w:rsid w:val="005E04A8"/>
    <w:rsid w:val="005E0894"/>
    <w:rsid w:val="005E250A"/>
    <w:rsid w:val="005E3A6E"/>
    <w:rsid w:val="005E50B9"/>
    <w:rsid w:val="005E68E2"/>
    <w:rsid w:val="005F4103"/>
    <w:rsid w:val="005F41C5"/>
    <w:rsid w:val="00601853"/>
    <w:rsid w:val="00601E82"/>
    <w:rsid w:val="00602980"/>
    <w:rsid w:val="00607EFB"/>
    <w:rsid w:val="006140BB"/>
    <w:rsid w:val="00623C43"/>
    <w:rsid w:val="00625BF9"/>
    <w:rsid w:val="0063086D"/>
    <w:rsid w:val="00630CD2"/>
    <w:rsid w:val="006357D5"/>
    <w:rsid w:val="00636143"/>
    <w:rsid w:val="00636221"/>
    <w:rsid w:val="00636391"/>
    <w:rsid w:val="00636569"/>
    <w:rsid w:val="00637C7F"/>
    <w:rsid w:val="0064108C"/>
    <w:rsid w:val="00641105"/>
    <w:rsid w:val="00643463"/>
    <w:rsid w:val="00643EF1"/>
    <w:rsid w:val="00651931"/>
    <w:rsid w:val="00653607"/>
    <w:rsid w:val="00653C41"/>
    <w:rsid w:val="006604AE"/>
    <w:rsid w:val="00662458"/>
    <w:rsid w:val="00664D68"/>
    <w:rsid w:val="00666950"/>
    <w:rsid w:val="006704B4"/>
    <w:rsid w:val="00673A32"/>
    <w:rsid w:val="00674488"/>
    <w:rsid w:val="006747EC"/>
    <w:rsid w:val="00681F46"/>
    <w:rsid w:val="0068380E"/>
    <w:rsid w:val="006839EF"/>
    <w:rsid w:val="00685002"/>
    <w:rsid w:val="00685FED"/>
    <w:rsid w:val="0069533D"/>
    <w:rsid w:val="00695D76"/>
    <w:rsid w:val="006976DB"/>
    <w:rsid w:val="0069777F"/>
    <w:rsid w:val="006A2758"/>
    <w:rsid w:val="006A3515"/>
    <w:rsid w:val="006A351E"/>
    <w:rsid w:val="006A46D2"/>
    <w:rsid w:val="006A725E"/>
    <w:rsid w:val="006B32DB"/>
    <w:rsid w:val="006B4AE5"/>
    <w:rsid w:val="006B530E"/>
    <w:rsid w:val="006B5E35"/>
    <w:rsid w:val="006C7CF5"/>
    <w:rsid w:val="006D0D5B"/>
    <w:rsid w:val="006D2159"/>
    <w:rsid w:val="006D2AA2"/>
    <w:rsid w:val="006D3A0A"/>
    <w:rsid w:val="006D620D"/>
    <w:rsid w:val="006E1135"/>
    <w:rsid w:val="006E26C5"/>
    <w:rsid w:val="006E4F55"/>
    <w:rsid w:val="006F30B6"/>
    <w:rsid w:val="006F3BA9"/>
    <w:rsid w:val="006F4576"/>
    <w:rsid w:val="006F5803"/>
    <w:rsid w:val="006F5847"/>
    <w:rsid w:val="006F5A3E"/>
    <w:rsid w:val="007063CA"/>
    <w:rsid w:val="00706958"/>
    <w:rsid w:val="00707B87"/>
    <w:rsid w:val="00707D74"/>
    <w:rsid w:val="007103AE"/>
    <w:rsid w:val="00710C1F"/>
    <w:rsid w:val="007154E2"/>
    <w:rsid w:val="007158A5"/>
    <w:rsid w:val="00716076"/>
    <w:rsid w:val="00717B8F"/>
    <w:rsid w:val="0072261C"/>
    <w:rsid w:val="00724090"/>
    <w:rsid w:val="0072496C"/>
    <w:rsid w:val="00726CFF"/>
    <w:rsid w:val="00726E3C"/>
    <w:rsid w:val="007317DC"/>
    <w:rsid w:val="00733396"/>
    <w:rsid w:val="00733FDB"/>
    <w:rsid w:val="00735138"/>
    <w:rsid w:val="007377C5"/>
    <w:rsid w:val="007432D4"/>
    <w:rsid w:val="00744974"/>
    <w:rsid w:val="007466D4"/>
    <w:rsid w:val="007470D8"/>
    <w:rsid w:val="007472C5"/>
    <w:rsid w:val="007476DA"/>
    <w:rsid w:val="007510DA"/>
    <w:rsid w:val="007513B4"/>
    <w:rsid w:val="007532E6"/>
    <w:rsid w:val="007565BD"/>
    <w:rsid w:val="00756787"/>
    <w:rsid w:val="007567E4"/>
    <w:rsid w:val="00761D28"/>
    <w:rsid w:val="00764DC4"/>
    <w:rsid w:val="00765433"/>
    <w:rsid w:val="00766CCA"/>
    <w:rsid w:val="00767CC4"/>
    <w:rsid w:val="00771FE1"/>
    <w:rsid w:val="0077442D"/>
    <w:rsid w:val="007804AA"/>
    <w:rsid w:val="00782898"/>
    <w:rsid w:val="007834AC"/>
    <w:rsid w:val="007842A4"/>
    <w:rsid w:val="00785B76"/>
    <w:rsid w:val="007860EA"/>
    <w:rsid w:val="00787D38"/>
    <w:rsid w:val="0079085C"/>
    <w:rsid w:val="00795072"/>
    <w:rsid w:val="007A1D38"/>
    <w:rsid w:val="007A4159"/>
    <w:rsid w:val="007A41C0"/>
    <w:rsid w:val="007A61E2"/>
    <w:rsid w:val="007A71A6"/>
    <w:rsid w:val="007B137E"/>
    <w:rsid w:val="007B7092"/>
    <w:rsid w:val="007C2EA0"/>
    <w:rsid w:val="007C34E6"/>
    <w:rsid w:val="007C6779"/>
    <w:rsid w:val="007D0D77"/>
    <w:rsid w:val="007D2FC1"/>
    <w:rsid w:val="007E1153"/>
    <w:rsid w:val="007E427B"/>
    <w:rsid w:val="007F0A8A"/>
    <w:rsid w:val="007F21C6"/>
    <w:rsid w:val="007F3250"/>
    <w:rsid w:val="007F40A8"/>
    <w:rsid w:val="007F4323"/>
    <w:rsid w:val="007F5B2F"/>
    <w:rsid w:val="007F77F4"/>
    <w:rsid w:val="007F79B4"/>
    <w:rsid w:val="007F7E88"/>
    <w:rsid w:val="0080226E"/>
    <w:rsid w:val="00804254"/>
    <w:rsid w:val="008049B0"/>
    <w:rsid w:val="008063C0"/>
    <w:rsid w:val="00811C90"/>
    <w:rsid w:val="008159AC"/>
    <w:rsid w:val="008177D5"/>
    <w:rsid w:val="00820027"/>
    <w:rsid w:val="00822B04"/>
    <w:rsid w:val="00823326"/>
    <w:rsid w:val="008238C1"/>
    <w:rsid w:val="00824988"/>
    <w:rsid w:val="0082641E"/>
    <w:rsid w:val="008336DC"/>
    <w:rsid w:val="0083444F"/>
    <w:rsid w:val="00836076"/>
    <w:rsid w:val="00840D5A"/>
    <w:rsid w:val="00841299"/>
    <w:rsid w:val="0084182C"/>
    <w:rsid w:val="0084263B"/>
    <w:rsid w:val="00844FC1"/>
    <w:rsid w:val="0084514B"/>
    <w:rsid w:val="008463F8"/>
    <w:rsid w:val="00846E6A"/>
    <w:rsid w:val="008474F5"/>
    <w:rsid w:val="008529DE"/>
    <w:rsid w:val="00853B5C"/>
    <w:rsid w:val="00854CEF"/>
    <w:rsid w:val="00856672"/>
    <w:rsid w:val="00856F89"/>
    <w:rsid w:val="0085769B"/>
    <w:rsid w:val="00860E07"/>
    <w:rsid w:val="0086188B"/>
    <w:rsid w:val="00862DBD"/>
    <w:rsid w:val="00863B8A"/>
    <w:rsid w:val="00864944"/>
    <w:rsid w:val="00865CF2"/>
    <w:rsid w:val="008671F4"/>
    <w:rsid w:val="00874989"/>
    <w:rsid w:val="008765ED"/>
    <w:rsid w:val="00877B70"/>
    <w:rsid w:val="008843AC"/>
    <w:rsid w:val="008853EF"/>
    <w:rsid w:val="00887BE6"/>
    <w:rsid w:val="00890EEF"/>
    <w:rsid w:val="008A0C5A"/>
    <w:rsid w:val="008A1084"/>
    <w:rsid w:val="008A2814"/>
    <w:rsid w:val="008A4701"/>
    <w:rsid w:val="008A5993"/>
    <w:rsid w:val="008B1850"/>
    <w:rsid w:val="008B7BD8"/>
    <w:rsid w:val="008C3F74"/>
    <w:rsid w:val="008C4282"/>
    <w:rsid w:val="008C51FD"/>
    <w:rsid w:val="008C6408"/>
    <w:rsid w:val="008D0402"/>
    <w:rsid w:val="008D5034"/>
    <w:rsid w:val="008D5961"/>
    <w:rsid w:val="008D68B4"/>
    <w:rsid w:val="008D6AF7"/>
    <w:rsid w:val="008E0771"/>
    <w:rsid w:val="008E46B6"/>
    <w:rsid w:val="008E484A"/>
    <w:rsid w:val="008E606F"/>
    <w:rsid w:val="008E7810"/>
    <w:rsid w:val="008E7D97"/>
    <w:rsid w:val="008E7E1F"/>
    <w:rsid w:val="008F17F8"/>
    <w:rsid w:val="008F1C38"/>
    <w:rsid w:val="008F2657"/>
    <w:rsid w:val="00900678"/>
    <w:rsid w:val="00904F1D"/>
    <w:rsid w:val="00905E0B"/>
    <w:rsid w:val="00912B2E"/>
    <w:rsid w:val="00914025"/>
    <w:rsid w:val="00914514"/>
    <w:rsid w:val="00920FEF"/>
    <w:rsid w:val="009229BA"/>
    <w:rsid w:val="00924131"/>
    <w:rsid w:val="009249D1"/>
    <w:rsid w:val="00925B78"/>
    <w:rsid w:val="009312F1"/>
    <w:rsid w:val="00931BBB"/>
    <w:rsid w:val="00932FB9"/>
    <w:rsid w:val="009333FD"/>
    <w:rsid w:val="0093421E"/>
    <w:rsid w:val="009362D5"/>
    <w:rsid w:val="00941D68"/>
    <w:rsid w:val="009446CA"/>
    <w:rsid w:val="00946983"/>
    <w:rsid w:val="00946ABC"/>
    <w:rsid w:val="00950913"/>
    <w:rsid w:val="00950B8D"/>
    <w:rsid w:val="0095325D"/>
    <w:rsid w:val="00957907"/>
    <w:rsid w:val="00961773"/>
    <w:rsid w:val="00962BE0"/>
    <w:rsid w:val="00964A0E"/>
    <w:rsid w:val="0097144B"/>
    <w:rsid w:val="00972677"/>
    <w:rsid w:val="00972C29"/>
    <w:rsid w:val="00973BB7"/>
    <w:rsid w:val="00974988"/>
    <w:rsid w:val="00974B87"/>
    <w:rsid w:val="00974EEC"/>
    <w:rsid w:val="00975AA6"/>
    <w:rsid w:val="00976B41"/>
    <w:rsid w:val="009820B0"/>
    <w:rsid w:val="0098619E"/>
    <w:rsid w:val="00986888"/>
    <w:rsid w:val="00991B73"/>
    <w:rsid w:val="0099214E"/>
    <w:rsid w:val="0099382C"/>
    <w:rsid w:val="00995404"/>
    <w:rsid w:val="009A01BF"/>
    <w:rsid w:val="009A0492"/>
    <w:rsid w:val="009A0664"/>
    <w:rsid w:val="009A56D9"/>
    <w:rsid w:val="009B2F77"/>
    <w:rsid w:val="009B5F60"/>
    <w:rsid w:val="009B696E"/>
    <w:rsid w:val="009C0859"/>
    <w:rsid w:val="009C5CCF"/>
    <w:rsid w:val="009C61B8"/>
    <w:rsid w:val="009D3261"/>
    <w:rsid w:val="009D558D"/>
    <w:rsid w:val="009D558E"/>
    <w:rsid w:val="009D5825"/>
    <w:rsid w:val="009E4590"/>
    <w:rsid w:val="009E53E0"/>
    <w:rsid w:val="009E7624"/>
    <w:rsid w:val="009F2B79"/>
    <w:rsid w:val="009F39C2"/>
    <w:rsid w:val="009F40C0"/>
    <w:rsid w:val="009F4928"/>
    <w:rsid w:val="009F5AD6"/>
    <w:rsid w:val="00A02001"/>
    <w:rsid w:val="00A031D8"/>
    <w:rsid w:val="00A03270"/>
    <w:rsid w:val="00A03CC0"/>
    <w:rsid w:val="00A04748"/>
    <w:rsid w:val="00A07CEC"/>
    <w:rsid w:val="00A11573"/>
    <w:rsid w:val="00A128BF"/>
    <w:rsid w:val="00A12F62"/>
    <w:rsid w:val="00A15F10"/>
    <w:rsid w:val="00A1654F"/>
    <w:rsid w:val="00A176A9"/>
    <w:rsid w:val="00A2425A"/>
    <w:rsid w:val="00A33EB8"/>
    <w:rsid w:val="00A34819"/>
    <w:rsid w:val="00A34B3D"/>
    <w:rsid w:val="00A3654B"/>
    <w:rsid w:val="00A4252C"/>
    <w:rsid w:val="00A479D1"/>
    <w:rsid w:val="00A50250"/>
    <w:rsid w:val="00A50DD3"/>
    <w:rsid w:val="00A5176F"/>
    <w:rsid w:val="00A51ECF"/>
    <w:rsid w:val="00A52627"/>
    <w:rsid w:val="00A553EF"/>
    <w:rsid w:val="00A55549"/>
    <w:rsid w:val="00A55A65"/>
    <w:rsid w:val="00A56A37"/>
    <w:rsid w:val="00A6527D"/>
    <w:rsid w:val="00A65DF0"/>
    <w:rsid w:val="00A663EF"/>
    <w:rsid w:val="00A67293"/>
    <w:rsid w:val="00A72B68"/>
    <w:rsid w:val="00A7600B"/>
    <w:rsid w:val="00A957FB"/>
    <w:rsid w:val="00A96953"/>
    <w:rsid w:val="00A96E7F"/>
    <w:rsid w:val="00A97BBD"/>
    <w:rsid w:val="00AA0023"/>
    <w:rsid w:val="00AA0095"/>
    <w:rsid w:val="00AA09F8"/>
    <w:rsid w:val="00AA1002"/>
    <w:rsid w:val="00AA24D0"/>
    <w:rsid w:val="00AA7D59"/>
    <w:rsid w:val="00AB133B"/>
    <w:rsid w:val="00AB20D3"/>
    <w:rsid w:val="00AB6709"/>
    <w:rsid w:val="00AC3F13"/>
    <w:rsid w:val="00AC72D8"/>
    <w:rsid w:val="00AD19A7"/>
    <w:rsid w:val="00AD325D"/>
    <w:rsid w:val="00AD4850"/>
    <w:rsid w:val="00AD6121"/>
    <w:rsid w:val="00AD6A55"/>
    <w:rsid w:val="00AD791D"/>
    <w:rsid w:val="00AE16C5"/>
    <w:rsid w:val="00AE1F2D"/>
    <w:rsid w:val="00AE21EF"/>
    <w:rsid w:val="00AE53B1"/>
    <w:rsid w:val="00AE629A"/>
    <w:rsid w:val="00AE6D81"/>
    <w:rsid w:val="00AF10CB"/>
    <w:rsid w:val="00AF16D9"/>
    <w:rsid w:val="00AF7BCE"/>
    <w:rsid w:val="00B0125F"/>
    <w:rsid w:val="00B0587A"/>
    <w:rsid w:val="00B07F2C"/>
    <w:rsid w:val="00B11099"/>
    <w:rsid w:val="00B13F17"/>
    <w:rsid w:val="00B209C1"/>
    <w:rsid w:val="00B20F06"/>
    <w:rsid w:val="00B3055B"/>
    <w:rsid w:val="00B32823"/>
    <w:rsid w:val="00B34219"/>
    <w:rsid w:val="00B344AC"/>
    <w:rsid w:val="00B35ED5"/>
    <w:rsid w:val="00B36253"/>
    <w:rsid w:val="00B379C2"/>
    <w:rsid w:val="00B42C88"/>
    <w:rsid w:val="00B43425"/>
    <w:rsid w:val="00B447F3"/>
    <w:rsid w:val="00B45647"/>
    <w:rsid w:val="00B45B72"/>
    <w:rsid w:val="00B46800"/>
    <w:rsid w:val="00B51C9C"/>
    <w:rsid w:val="00B548CE"/>
    <w:rsid w:val="00B54D3B"/>
    <w:rsid w:val="00B555BC"/>
    <w:rsid w:val="00B609CB"/>
    <w:rsid w:val="00B614D9"/>
    <w:rsid w:val="00B62BDF"/>
    <w:rsid w:val="00B634F6"/>
    <w:rsid w:val="00B63582"/>
    <w:rsid w:val="00B66359"/>
    <w:rsid w:val="00B7645C"/>
    <w:rsid w:val="00B80B46"/>
    <w:rsid w:val="00B82AE7"/>
    <w:rsid w:val="00B84129"/>
    <w:rsid w:val="00B84FD7"/>
    <w:rsid w:val="00B852B0"/>
    <w:rsid w:val="00B85B03"/>
    <w:rsid w:val="00B86557"/>
    <w:rsid w:val="00B91207"/>
    <w:rsid w:val="00B93671"/>
    <w:rsid w:val="00B96762"/>
    <w:rsid w:val="00BA15D3"/>
    <w:rsid w:val="00BA42BA"/>
    <w:rsid w:val="00BA42E5"/>
    <w:rsid w:val="00BA6FCF"/>
    <w:rsid w:val="00BB2D6C"/>
    <w:rsid w:val="00BB31D5"/>
    <w:rsid w:val="00BB320C"/>
    <w:rsid w:val="00BB4594"/>
    <w:rsid w:val="00BB6741"/>
    <w:rsid w:val="00BB67C7"/>
    <w:rsid w:val="00BB7380"/>
    <w:rsid w:val="00BC0A57"/>
    <w:rsid w:val="00BC2311"/>
    <w:rsid w:val="00BC438E"/>
    <w:rsid w:val="00BD073A"/>
    <w:rsid w:val="00BD52AD"/>
    <w:rsid w:val="00BE0356"/>
    <w:rsid w:val="00BE05C9"/>
    <w:rsid w:val="00BE1576"/>
    <w:rsid w:val="00BE3CB1"/>
    <w:rsid w:val="00BE416F"/>
    <w:rsid w:val="00BE5EC8"/>
    <w:rsid w:val="00BE60AA"/>
    <w:rsid w:val="00BE67A7"/>
    <w:rsid w:val="00BE67C0"/>
    <w:rsid w:val="00BF11CF"/>
    <w:rsid w:val="00BF2593"/>
    <w:rsid w:val="00C00105"/>
    <w:rsid w:val="00C043DE"/>
    <w:rsid w:val="00C1093B"/>
    <w:rsid w:val="00C13632"/>
    <w:rsid w:val="00C13903"/>
    <w:rsid w:val="00C13D0D"/>
    <w:rsid w:val="00C148E3"/>
    <w:rsid w:val="00C17E62"/>
    <w:rsid w:val="00C2316D"/>
    <w:rsid w:val="00C23E51"/>
    <w:rsid w:val="00C24C3B"/>
    <w:rsid w:val="00C3227D"/>
    <w:rsid w:val="00C32F38"/>
    <w:rsid w:val="00C35578"/>
    <w:rsid w:val="00C35AA4"/>
    <w:rsid w:val="00C44219"/>
    <w:rsid w:val="00C44D32"/>
    <w:rsid w:val="00C45B8E"/>
    <w:rsid w:val="00C46042"/>
    <w:rsid w:val="00C463EC"/>
    <w:rsid w:val="00C51665"/>
    <w:rsid w:val="00C53CEC"/>
    <w:rsid w:val="00C54B6D"/>
    <w:rsid w:val="00C54E56"/>
    <w:rsid w:val="00C61A72"/>
    <w:rsid w:val="00C62A29"/>
    <w:rsid w:val="00C643E9"/>
    <w:rsid w:val="00C65B58"/>
    <w:rsid w:val="00C713ED"/>
    <w:rsid w:val="00C742C1"/>
    <w:rsid w:val="00C757D6"/>
    <w:rsid w:val="00C7647B"/>
    <w:rsid w:val="00C822A4"/>
    <w:rsid w:val="00C825C2"/>
    <w:rsid w:val="00C82F53"/>
    <w:rsid w:val="00C83A6D"/>
    <w:rsid w:val="00C86848"/>
    <w:rsid w:val="00C90C36"/>
    <w:rsid w:val="00C91243"/>
    <w:rsid w:val="00C9792A"/>
    <w:rsid w:val="00CA0662"/>
    <w:rsid w:val="00CA0DD9"/>
    <w:rsid w:val="00CA0EE5"/>
    <w:rsid w:val="00CA239C"/>
    <w:rsid w:val="00CA5105"/>
    <w:rsid w:val="00CB5DE1"/>
    <w:rsid w:val="00CB67EF"/>
    <w:rsid w:val="00CB708F"/>
    <w:rsid w:val="00CC6145"/>
    <w:rsid w:val="00CC65B9"/>
    <w:rsid w:val="00CC7855"/>
    <w:rsid w:val="00CD0945"/>
    <w:rsid w:val="00CD0D02"/>
    <w:rsid w:val="00CD114D"/>
    <w:rsid w:val="00CE094D"/>
    <w:rsid w:val="00CE32EF"/>
    <w:rsid w:val="00CF08A8"/>
    <w:rsid w:val="00CF0AE0"/>
    <w:rsid w:val="00CF1238"/>
    <w:rsid w:val="00CF2BEE"/>
    <w:rsid w:val="00CF4660"/>
    <w:rsid w:val="00CF4EC7"/>
    <w:rsid w:val="00CF7E8A"/>
    <w:rsid w:val="00D056B5"/>
    <w:rsid w:val="00D1082C"/>
    <w:rsid w:val="00D13185"/>
    <w:rsid w:val="00D14858"/>
    <w:rsid w:val="00D14C8F"/>
    <w:rsid w:val="00D16C92"/>
    <w:rsid w:val="00D21670"/>
    <w:rsid w:val="00D21776"/>
    <w:rsid w:val="00D24AD9"/>
    <w:rsid w:val="00D30D08"/>
    <w:rsid w:val="00D30EE2"/>
    <w:rsid w:val="00D3301B"/>
    <w:rsid w:val="00D339BD"/>
    <w:rsid w:val="00D33D2F"/>
    <w:rsid w:val="00D35A96"/>
    <w:rsid w:val="00D35E94"/>
    <w:rsid w:val="00D37019"/>
    <w:rsid w:val="00D3771C"/>
    <w:rsid w:val="00D4222A"/>
    <w:rsid w:val="00D437C8"/>
    <w:rsid w:val="00D45231"/>
    <w:rsid w:val="00D4766F"/>
    <w:rsid w:val="00D510C8"/>
    <w:rsid w:val="00D52E83"/>
    <w:rsid w:val="00D53F1D"/>
    <w:rsid w:val="00D55200"/>
    <w:rsid w:val="00D55245"/>
    <w:rsid w:val="00D5577C"/>
    <w:rsid w:val="00D60FA6"/>
    <w:rsid w:val="00D61EAC"/>
    <w:rsid w:val="00D62708"/>
    <w:rsid w:val="00D6562A"/>
    <w:rsid w:val="00D66492"/>
    <w:rsid w:val="00D72F4F"/>
    <w:rsid w:val="00D7500B"/>
    <w:rsid w:val="00D761D8"/>
    <w:rsid w:val="00D83A20"/>
    <w:rsid w:val="00D91965"/>
    <w:rsid w:val="00D94E1A"/>
    <w:rsid w:val="00D9794F"/>
    <w:rsid w:val="00D97BB9"/>
    <w:rsid w:val="00DA1C4C"/>
    <w:rsid w:val="00DA3352"/>
    <w:rsid w:val="00DA4D7D"/>
    <w:rsid w:val="00DB1EDF"/>
    <w:rsid w:val="00DB1EF6"/>
    <w:rsid w:val="00DB329B"/>
    <w:rsid w:val="00DB3432"/>
    <w:rsid w:val="00DB60BF"/>
    <w:rsid w:val="00DB7FB3"/>
    <w:rsid w:val="00DC58DC"/>
    <w:rsid w:val="00DC5A60"/>
    <w:rsid w:val="00DC71B6"/>
    <w:rsid w:val="00DD19B6"/>
    <w:rsid w:val="00DD41C7"/>
    <w:rsid w:val="00DD6F25"/>
    <w:rsid w:val="00DD7B8D"/>
    <w:rsid w:val="00DE4F10"/>
    <w:rsid w:val="00DE687F"/>
    <w:rsid w:val="00DE721D"/>
    <w:rsid w:val="00DE78CE"/>
    <w:rsid w:val="00DE7D90"/>
    <w:rsid w:val="00DF10EC"/>
    <w:rsid w:val="00DF111C"/>
    <w:rsid w:val="00DF14B4"/>
    <w:rsid w:val="00DF2983"/>
    <w:rsid w:val="00DF4238"/>
    <w:rsid w:val="00DF48F4"/>
    <w:rsid w:val="00E01D00"/>
    <w:rsid w:val="00E03AFB"/>
    <w:rsid w:val="00E04F1C"/>
    <w:rsid w:val="00E26FCF"/>
    <w:rsid w:val="00E31F83"/>
    <w:rsid w:val="00E33D0D"/>
    <w:rsid w:val="00E44C31"/>
    <w:rsid w:val="00E50150"/>
    <w:rsid w:val="00E50BB7"/>
    <w:rsid w:val="00E54033"/>
    <w:rsid w:val="00E56631"/>
    <w:rsid w:val="00E572A1"/>
    <w:rsid w:val="00E64B39"/>
    <w:rsid w:val="00E669E2"/>
    <w:rsid w:val="00E7294B"/>
    <w:rsid w:val="00E72A4C"/>
    <w:rsid w:val="00E76196"/>
    <w:rsid w:val="00E76583"/>
    <w:rsid w:val="00E76757"/>
    <w:rsid w:val="00E81561"/>
    <w:rsid w:val="00E81DD1"/>
    <w:rsid w:val="00E83127"/>
    <w:rsid w:val="00E8365C"/>
    <w:rsid w:val="00E8413C"/>
    <w:rsid w:val="00E8596D"/>
    <w:rsid w:val="00E90329"/>
    <w:rsid w:val="00E911C8"/>
    <w:rsid w:val="00E92B9B"/>
    <w:rsid w:val="00E934B1"/>
    <w:rsid w:val="00E93B61"/>
    <w:rsid w:val="00E9559F"/>
    <w:rsid w:val="00EA060E"/>
    <w:rsid w:val="00EA0D0D"/>
    <w:rsid w:val="00EA30EF"/>
    <w:rsid w:val="00EA39C6"/>
    <w:rsid w:val="00EA3F0A"/>
    <w:rsid w:val="00EA4679"/>
    <w:rsid w:val="00EA66B6"/>
    <w:rsid w:val="00EB0BF8"/>
    <w:rsid w:val="00EB1B5D"/>
    <w:rsid w:val="00EB24F5"/>
    <w:rsid w:val="00EB620D"/>
    <w:rsid w:val="00EB7831"/>
    <w:rsid w:val="00EC2670"/>
    <w:rsid w:val="00ED03F9"/>
    <w:rsid w:val="00ED19F4"/>
    <w:rsid w:val="00ED26AB"/>
    <w:rsid w:val="00ED3050"/>
    <w:rsid w:val="00ED31DB"/>
    <w:rsid w:val="00ED3298"/>
    <w:rsid w:val="00ED4220"/>
    <w:rsid w:val="00ED4325"/>
    <w:rsid w:val="00EE16DF"/>
    <w:rsid w:val="00EE2860"/>
    <w:rsid w:val="00EE2AE2"/>
    <w:rsid w:val="00EE5EC3"/>
    <w:rsid w:val="00EE5F4A"/>
    <w:rsid w:val="00EE7105"/>
    <w:rsid w:val="00EF1299"/>
    <w:rsid w:val="00EF3070"/>
    <w:rsid w:val="00EF7A2C"/>
    <w:rsid w:val="00F001A3"/>
    <w:rsid w:val="00F02405"/>
    <w:rsid w:val="00F07716"/>
    <w:rsid w:val="00F1300B"/>
    <w:rsid w:val="00F13AC1"/>
    <w:rsid w:val="00F15290"/>
    <w:rsid w:val="00F16502"/>
    <w:rsid w:val="00F20A16"/>
    <w:rsid w:val="00F20FFC"/>
    <w:rsid w:val="00F21AB2"/>
    <w:rsid w:val="00F2695A"/>
    <w:rsid w:val="00F31D39"/>
    <w:rsid w:val="00F32698"/>
    <w:rsid w:val="00F3436C"/>
    <w:rsid w:val="00F35EB0"/>
    <w:rsid w:val="00F367D0"/>
    <w:rsid w:val="00F370B4"/>
    <w:rsid w:val="00F40391"/>
    <w:rsid w:val="00F40E06"/>
    <w:rsid w:val="00F42672"/>
    <w:rsid w:val="00F43D6D"/>
    <w:rsid w:val="00F505E3"/>
    <w:rsid w:val="00F52E66"/>
    <w:rsid w:val="00F554EC"/>
    <w:rsid w:val="00F5606C"/>
    <w:rsid w:val="00F60E4B"/>
    <w:rsid w:val="00F6677F"/>
    <w:rsid w:val="00F6788C"/>
    <w:rsid w:val="00F709B1"/>
    <w:rsid w:val="00F718B0"/>
    <w:rsid w:val="00F719C8"/>
    <w:rsid w:val="00F71C0E"/>
    <w:rsid w:val="00F74EC8"/>
    <w:rsid w:val="00F75EEF"/>
    <w:rsid w:val="00F772F6"/>
    <w:rsid w:val="00F811E0"/>
    <w:rsid w:val="00F817AB"/>
    <w:rsid w:val="00F81A56"/>
    <w:rsid w:val="00F82FB1"/>
    <w:rsid w:val="00F84BF8"/>
    <w:rsid w:val="00F90475"/>
    <w:rsid w:val="00F90A96"/>
    <w:rsid w:val="00F910F3"/>
    <w:rsid w:val="00F925A8"/>
    <w:rsid w:val="00F949E3"/>
    <w:rsid w:val="00F95C51"/>
    <w:rsid w:val="00F95D57"/>
    <w:rsid w:val="00F96C5B"/>
    <w:rsid w:val="00FA25BD"/>
    <w:rsid w:val="00FA35AE"/>
    <w:rsid w:val="00FA4637"/>
    <w:rsid w:val="00FA7C32"/>
    <w:rsid w:val="00FB389C"/>
    <w:rsid w:val="00FB40EF"/>
    <w:rsid w:val="00FB5FAE"/>
    <w:rsid w:val="00FC0107"/>
    <w:rsid w:val="00FC7D1E"/>
    <w:rsid w:val="00FD21F2"/>
    <w:rsid w:val="00FD29AA"/>
    <w:rsid w:val="00FD2D1C"/>
    <w:rsid w:val="00FD510B"/>
    <w:rsid w:val="00FE1306"/>
    <w:rsid w:val="00FE2D2B"/>
    <w:rsid w:val="00FE3C9D"/>
    <w:rsid w:val="00FE7C39"/>
    <w:rsid w:val="00FF054F"/>
    <w:rsid w:val="00FF0DA2"/>
    <w:rsid w:val="00FF522B"/>
    <w:rsid w:val="00FF7B2D"/>
    <w:rsid w:val="03C916D7"/>
    <w:rsid w:val="06C2C002"/>
    <w:rsid w:val="071B2B84"/>
    <w:rsid w:val="0850E736"/>
    <w:rsid w:val="0BADF65C"/>
    <w:rsid w:val="0BEE519F"/>
    <w:rsid w:val="0FB5DD10"/>
    <w:rsid w:val="11769C9E"/>
    <w:rsid w:val="121613F9"/>
    <w:rsid w:val="12B7242D"/>
    <w:rsid w:val="13E67890"/>
    <w:rsid w:val="159B5552"/>
    <w:rsid w:val="1F1E0C69"/>
    <w:rsid w:val="20C554FF"/>
    <w:rsid w:val="20F43C45"/>
    <w:rsid w:val="2376EF4E"/>
    <w:rsid w:val="24CEFA4D"/>
    <w:rsid w:val="261F4621"/>
    <w:rsid w:val="26BB6BA6"/>
    <w:rsid w:val="28948740"/>
    <w:rsid w:val="296292D5"/>
    <w:rsid w:val="2B7A87DE"/>
    <w:rsid w:val="2D080498"/>
    <w:rsid w:val="2D84D7DA"/>
    <w:rsid w:val="2D8F54DB"/>
    <w:rsid w:val="2E19B884"/>
    <w:rsid w:val="2F778F32"/>
    <w:rsid w:val="300E2F83"/>
    <w:rsid w:val="32F5EBB1"/>
    <w:rsid w:val="348E8B42"/>
    <w:rsid w:val="35E6E7A7"/>
    <w:rsid w:val="377CA195"/>
    <w:rsid w:val="37981016"/>
    <w:rsid w:val="39048FB4"/>
    <w:rsid w:val="3906399B"/>
    <w:rsid w:val="39A22688"/>
    <w:rsid w:val="3BCBE1D8"/>
    <w:rsid w:val="4031E59C"/>
    <w:rsid w:val="408A84FB"/>
    <w:rsid w:val="409ABCEA"/>
    <w:rsid w:val="4263B689"/>
    <w:rsid w:val="44F373C6"/>
    <w:rsid w:val="455C2920"/>
    <w:rsid w:val="486BBB5B"/>
    <w:rsid w:val="48B8BAF0"/>
    <w:rsid w:val="48D8CDF6"/>
    <w:rsid w:val="4AED37FB"/>
    <w:rsid w:val="4AF12677"/>
    <w:rsid w:val="4B9D2B77"/>
    <w:rsid w:val="4C8D817E"/>
    <w:rsid w:val="4DD01363"/>
    <w:rsid w:val="4E910F32"/>
    <w:rsid w:val="4FA93AAD"/>
    <w:rsid w:val="50C22DCD"/>
    <w:rsid w:val="51214E1C"/>
    <w:rsid w:val="51B3911C"/>
    <w:rsid w:val="556BB3F2"/>
    <w:rsid w:val="558EBF53"/>
    <w:rsid w:val="56AE71F0"/>
    <w:rsid w:val="5A4798B8"/>
    <w:rsid w:val="5F9683B1"/>
    <w:rsid w:val="5FEF284B"/>
    <w:rsid w:val="6067BB88"/>
    <w:rsid w:val="6206BA07"/>
    <w:rsid w:val="63D3FAF6"/>
    <w:rsid w:val="63F6F6CF"/>
    <w:rsid w:val="647A1063"/>
    <w:rsid w:val="653CDC12"/>
    <w:rsid w:val="65824E04"/>
    <w:rsid w:val="668763B3"/>
    <w:rsid w:val="67EDF484"/>
    <w:rsid w:val="698EC390"/>
    <w:rsid w:val="6ACFA50B"/>
    <w:rsid w:val="702747BB"/>
    <w:rsid w:val="704C398B"/>
    <w:rsid w:val="706BA595"/>
    <w:rsid w:val="70786364"/>
    <w:rsid w:val="713A7350"/>
    <w:rsid w:val="71CC4E52"/>
    <w:rsid w:val="72AF93C8"/>
    <w:rsid w:val="75C70957"/>
    <w:rsid w:val="79AA21F7"/>
    <w:rsid w:val="7D0C0F41"/>
    <w:rsid w:val="7E346398"/>
    <w:rsid w:val="7EEA08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7991A"/>
  <w15:chartTrackingRefBased/>
  <w15:docId w15:val="{05C64B80-BFC9-49E3-A1D3-AAA32C91D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63FEC"/>
    <w:rPr>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C82F53"/>
    <w:rPr>
      <w:color w:val="0563C1" w:themeColor="hyperlink"/>
      <w:u w:val="single"/>
    </w:rPr>
  </w:style>
  <w:style w:type="paragraph" w:styleId="NoSpacing">
    <w:name w:val="No Spacing"/>
    <w:uiPriority w:val="1"/>
    <w:qFormat/>
    <w:rsid w:val="00C82F53"/>
    <w:rPr>
      <w:sz w:val="22"/>
      <w:szCs w:val="22"/>
    </w:rPr>
  </w:style>
  <w:style w:type="paragraph" w:styleId="NormalWeb">
    <w:name w:val="Normal (Web)"/>
    <w:basedOn w:val="Normal"/>
    <w:uiPriority w:val="99"/>
    <w:unhideWhenUsed/>
    <w:rsid w:val="00C82F53"/>
    <w:pPr>
      <w:spacing w:before="100" w:beforeAutospacing="1" w:after="100" w:afterAutospacing="1"/>
    </w:pPr>
    <w:rPr>
      <w:rFonts w:ascii="Times New Roman" w:hAnsi="Times New Roman" w:eastAsia="Times New Roman" w:cs="Times New Roman"/>
      <w:sz w:val="24"/>
      <w:szCs w:val="24"/>
    </w:rPr>
  </w:style>
  <w:style w:type="paragraph" w:styleId="xmsonormal" w:customStyle="1">
    <w:name w:val="x_msonormal"/>
    <w:basedOn w:val="Normal"/>
    <w:rsid w:val="00C82F53"/>
    <w:rPr>
      <w:rFonts w:ascii="Calibri" w:hAnsi="Calibri" w:cs="Calibri"/>
    </w:rPr>
  </w:style>
  <w:style w:type="character" w:styleId="markpk3hvomru" w:customStyle="1">
    <w:name w:val="markpk3hvomru"/>
    <w:basedOn w:val="DefaultParagraphFont"/>
    <w:rsid w:val="00BC0A57"/>
  </w:style>
  <w:style w:type="character" w:styleId="normaltextrun" w:customStyle="1">
    <w:name w:val="normaltextrun"/>
    <w:basedOn w:val="DefaultParagraphFont"/>
    <w:rsid w:val="00DD41C7"/>
  </w:style>
  <w:style w:type="character" w:styleId="CommentReference">
    <w:name w:val="annotation reference"/>
    <w:basedOn w:val="DefaultParagraphFont"/>
    <w:uiPriority w:val="99"/>
    <w:semiHidden/>
    <w:unhideWhenUsed/>
    <w:rsid w:val="00DD41C7"/>
    <w:rPr>
      <w:sz w:val="16"/>
      <w:szCs w:val="16"/>
    </w:rPr>
  </w:style>
  <w:style w:type="paragraph" w:styleId="CommentText">
    <w:name w:val="annotation text"/>
    <w:basedOn w:val="Normal"/>
    <w:link w:val="CommentTextChar"/>
    <w:uiPriority w:val="99"/>
    <w:unhideWhenUsed/>
    <w:rsid w:val="00DD41C7"/>
    <w:rPr>
      <w:sz w:val="20"/>
      <w:szCs w:val="20"/>
    </w:rPr>
  </w:style>
  <w:style w:type="character" w:styleId="CommentTextChar" w:customStyle="1">
    <w:name w:val="Comment Text Char"/>
    <w:basedOn w:val="DefaultParagraphFont"/>
    <w:link w:val="CommentText"/>
    <w:uiPriority w:val="99"/>
    <w:rsid w:val="00DD41C7"/>
    <w:rPr>
      <w:sz w:val="20"/>
      <w:szCs w:val="20"/>
    </w:rPr>
  </w:style>
  <w:style w:type="paragraph" w:styleId="Revision">
    <w:name w:val="Revision"/>
    <w:hidden/>
    <w:uiPriority w:val="99"/>
    <w:semiHidden/>
    <w:rsid w:val="00F52E66"/>
    <w:rPr>
      <w:sz w:val="22"/>
      <w:szCs w:val="22"/>
    </w:rPr>
  </w:style>
  <w:style w:type="paragraph" w:styleId="paragraph" w:customStyle="1">
    <w:name w:val="paragraph"/>
    <w:basedOn w:val="Normal"/>
    <w:rsid w:val="00F52E66"/>
    <w:pPr>
      <w:spacing w:before="100" w:beforeAutospacing="1" w:after="100" w:afterAutospacing="1"/>
    </w:pPr>
    <w:rPr>
      <w:rFonts w:ascii="Times New Roman" w:hAnsi="Times New Roman" w:eastAsia="Times New Roman" w:cs="Times New Roman"/>
      <w:sz w:val="24"/>
      <w:szCs w:val="24"/>
    </w:rPr>
  </w:style>
  <w:style w:type="character" w:styleId="UnresolvedMention">
    <w:name w:val="Unresolved Mention"/>
    <w:basedOn w:val="DefaultParagraphFont"/>
    <w:uiPriority w:val="99"/>
    <w:semiHidden/>
    <w:unhideWhenUsed/>
    <w:rsid w:val="00CC65B9"/>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426EB6"/>
    <w:pPr>
      <w:spacing w:after="160"/>
    </w:pPr>
    <w:rPr>
      <w:b/>
      <w:bCs/>
    </w:rPr>
  </w:style>
  <w:style w:type="character" w:styleId="CommentSubjectChar" w:customStyle="1">
    <w:name w:val="Comment Subject Char"/>
    <w:basedOn w:val="CommentTextChar"/>
    <w:link w:val="CommentSubject"/>
    <w:uiPriority w:val="99"/>
    <w:semiHidden/>
    <w:rsid w:val="00426EB6"/>
    <w:rPr>
      <w:b/>
      <w:bCs/>
      <w:sz w:val="20"/>
      <w:szCs w:val="20"/>
    </w:rPr>
  </w:style>
  <w:style w:type="character" w:styleId="FollowedHyperlink">
    <w:name w:val="FollowedHyperlink"/>
    <w:basedOn w:val="DefaultParagraphFont"/>
    <w:uiPriority w:val="99"/>
    <w:semiHidden/>
    <w:unhideWhenUsed/>
    <w:rsid w:val="00CA239C"/>
    <w:rPr>
      <w:color w:val="954F72" w:themeColor="followedHyperlink"/>
      <w:u w:val="single"/>
    </w:rPr>
  </w:style>
  <w:style w:type="paragraph" w:styleId="panel" w:customStyle="1">
    <w:name w:val="panel"/>
    <w:basedOn w:val="Normal"/>
    <w:rsid w:val="00CE32EF"/>
    <w:pPr>
      <w:spacing w:before="100" w:beforeAutospacing="1" w:after="100" w:afterAutospacing="1"/>
    </w:pPr>
    <w:rPr>
      <w:rFonts w:ascii="Times New Roman" w:hAnsi="Times New Roman" w:eastAsia="Times New Roman" w:cs="Times New Roman"/>
      <w:sz w:val="24"/>
      <w:szCs w:val="24"/>
    </w:rPr>
  </w:style>
  <w:style w:type="character" w:styleId="Emphasis">
    <w:name w:val="Emphasis"/>
    <w:basedOn w:val="DefaultParagraphFont"/>
    <w:uiPriority w:val="20"/>
    <w:qFormat/>
    <w:rsid w:val="00924131"/>
    <w:rPr>
      <w:i/>
      <w:iCs/>
    </w:rPr>
  </w:style>
  <w:style w:type="character" w:styleId="apple-converted-space" w:customStyle="1">
    <w:name w:val="apple-converted-space"/>
    <w:basedOn w:val="DefaultParagraphFont"/>
    <w:rsid w:val="00973BB7"/>
  </w:style>
  <w:style w:type="character" w:styleId="agcmg" w:customStyle="1">
    <w:name w:val="a_gcmg"/>
    <w:basedOn w:val="DefaultParagraphFont"/>
    <w:rsid w:val="00836076"/>
  </w:style>
  <w:style w:type="character" w:styleId="Strong">
    <w:name w:val="Strong"/>
    <w:basedOn w:val="DefaultParagraphFont"/>
    <w:uiPriority w:val="22"/>
    <w:qFormat/>
    <w:rsid w:val="00371F3B"/>
    <w:rPr>
      <w:b/>
      <w:bCs/>
    </w:rPr>
  </w:style>
  <w:style w:type="paragraph" w:styleId="p2" w:customStyle="1">
    <w:name w:val="p2"/>
    <w:basedOn w:val="Normal"/>
    <w:rsid w:val="00A176A9"/>
    <w:rPr>
      <w:rFonts w:ascii="Helvetica" w:hAnsi="Helvetica" w:eastAsia="Times New Roman" w:cs="Times New Roman"/>
      <w:color w:val="000000"/>
      <w:sz w:val="14"/>
      <w:szCs w:val="14"/>
    </w:rPr>
  </w:style>
  <w:style w:type="character" w:styleId="s1" w:customStyle="1">
    <w:name w:val="s1"/>
    <w:basedOn w:val="DefaultParagraphFont"/>
    <w:rsid w:val="00A176A9"/>
    <w:rPr>
      <w:color w:val="181818"/>
    </w:rPr>
  </w:style>
  <w:style w:type="paragraph" w:styleId="p1" w:customStyle="1">
    <w:name w:val="p1"/>
    <w:basedOn w:val="Normal"/>
    <w:rsid w:val="00AE21EF"/>
    <w:rPr>
      <w:rFonts w:ascii="Helvetica" w:hAnsi="Helvetica" w:eastAsia="Times New Roman" w:cs="Times New Roman"/>
      <w:color w:val="141413"/>
      <w:sz w:val="14"/>
      <w:szCs w:val="14"/>
    </w:rPr>
  </w:style>
  <w:style w:type="character" w:styleId="s2" w:customStyle="1">
    <w:name w:val="s2"/>
    <w:basedOn w:val="DefaultParagraphFont"/>
    <w:rsid w:val="00AE21EF"/>
    <w:rPr>
      <w:color w:val="141413"/>
    </w:rPr>
  </w:style>
  <w:style w:type="paragraph" w:styleId="p3" w:customStyle="1">
    <w:name w:val="p3"/>
    <w:basedOn w:val="Normal"/>
    <w:rsid w:val="0050536A"/>
    <w:rPr>
      <w:rFonts w:ascii="Helvetica" w:hAnsi="Helvetica" w:eastAsia="Times New Roman" w:cs="Times New Roman"/>
      <w:color w:val="0A0B09"/>
      <w:sz w:val="11"/>
      <w:szCs w:val="11"/>
    </w:rPr>
  </w:style>
  <w:style w:type="character" w:styleId="s3" w:customStyle="1">
    <w:name w:val="s3"/>
    <w:basedOn w:val="DefaultParagraphFont"/>
    <w:rsid w:val="0050536A"/>
    <w:rPr>
      <w:color w:val="141413"/>
    </w:rPr>
  </w:style>
  <w:style w:type="paragraph" w:styleId="Header">
    <w:name w:val="header"/>
    <w:basedOn w:val="Normal"/>
    <w:link w:val="HeaderChar"/>
    <w:uiPriority w:val="99"/>
    <w:unhideWhenUsed/>
    <w:rsid w:val="008049B0"/>
    <w:pPr>
      <w:tabs>
        <w:tab w:val="center" w:pos="4680"/>
        <w:tab w:val="right" w:pos="9360"/>
      </w:tabs>
    </w:pPr>
  </w:style>
  <w:style w:type="character" w:styleId="HeaderChar" w:customStyle="1">
    <w:name w:val="Header Char"/>
    <w:basedOn w:val="DefaultParagraphFont"/>
    <w:link w:val="Header"/>
    <w:uiPriority w:val="99"/>
    <w:rsid w:val="008049B0"/>
    <w:rPr>
      <w:sz w:val="22"/>
      <w:szCs w:val="22"/>
    </w:rPr>
  </w:style>
  <w:style w:type="paragraph" w:styleId="Footer">
    <w:name w:val="footer"/>
    <w:basedOn w:val="Normal"/>
    <w:link w:val="FooterChar"/>
    <w:uiPriority w:val="99"/>
    <w:unhideWhenUsed/>
    <w:rsid w:val="008049B0"/>
    <w:pPr>
      <w:tabs>
        <w:tab w:val="center" w:pos="4680"/>
        <w:tab w:val="right" w:pos="9360"/>
      </w:tabs>
    </w:pPr>
  </w:style>
  <w:style w:type="character" w:styleId="FooterChar" w:customStyle="1">
    <w:name w:val="Footer Char"/>
    <w:basedOn w:val="DefaultParagraphFont"/>
    <w:link w:val="Footer"/>
    <w:uiPriority w:val="99"/>
    <w:rsid w:val="008049B0"/>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81740">
      <w:bodyDiv w:val="1"/>
      <w:marLeft w:val="0"/>
      <w:marRight w:val="0"/>
      <w:marTop w:val="0"/>
      <w:marBottom w:val="0"/>
      <w:divBdr>
        <w:top w:val="none" w:sz="0" w:space="0" w:color="auto"/>
        <w:left w:val="none" w:sz="0" w:space="0" w:color="auto"/>
        <w:bottom w:val="none" w:sz="0" w:space="0" w:color="auto"/>
        <w:right w:val="none" w:sz="0" w:space="0" w:color="auto"/>
      </w:divBdr>
      <w:divsChild>
        <w:div w:id="27804732">
          <w:marLeft w:val="0"/>
          <w:marRight w:val="0"/>
          <w:marTop w:val="0"/>
          <w:marBottom w:val="0"/>
          <w:divBdr>
            <w:top w:val="none" w:sz="0" w:space="0" w:color="auto"/>
            <w:left w:val="none" w:sz="0" w:space="0" w:color="auto"/>
            <w:bottom w:val="none" w:sz="0" w:space="0" w:color="auto"/>
            <w:right w:val="none" w:sz="0" w:space="0" w:color="auto"/>
          </w:divBdr>
        </w:div>
        <w:div w:id="103690657">
          <w:marLeft w:val="0"/>
          <w:marRight w:val="0"/>
          <w:marTop w:val="0"/>
          <w:marBottom w:val="0"/>
          <w:divBdr>
            <w:top w:val="none" w:sz="0" w:space="0" w:color="auto"/>
            <w:left w:val="none" w:sz="0" w:space="0" w:color="auto"/>
            <w:bottom w:val="none" w:sz="0" w:space="0" w:color="auto"/>
            <w:right w:val="none" w:sz="0" w:space="0" w:color="auto"/>
          </w:divBdr>
        </w:div>
        <w:div w:id="124201714">
          <w:marLeft w:val="0"/>
          <w:marRight w:val="0"/>
          <w:marTop w:val="0"/>
          <w:marBottom w:val="0"/>
          <w:divBdr>
            <w:top w:val="none" w:sz="0" w:space="0" w:color="auto"/>
            <w:left w:val="none" w:sz="0" w:space="0" w:color="auto"/>
            <w:bottom w:val="none" w:sz="0" w:space="0" w:color="auto"/>
            <w:right w:val="none" w:sz="0" w:space="0" w:color="auto"/>
          </w:divBdr>
        </w:div>
        <w:div w:id="162938055">
          <w:marLeft w:val="0"/>
          <w:marRight w:val="0"/>
          <w:marTop w:val="0"/>
          <w:marBottom w:val="0"/>
          <w:divBdr>
            <w:top w:val="none" w:sz="0" w:space="0" w:color="auto"/>
            <w:left w:val="none" w:sz="0" w:space="0" w:color="auto"/>
            <w:bottom w:val="none" w:sz="0" w:space="0" w:color="auto"/>
            <w:right w:val="none" w:sz="0" w:space="0" w:color="auto"/>
          </w:divBdr>
        </w:div>
        <w:div w:id="1104769875">
          <w:marLeft w:val="0"/>
          <w:marRight w:val="0"/>
          <w:marTop w:val="0"/>
          <w:marBottom w:val="0"/>
          <w:divBdr>
            <w:top w:val="none" w:sz="0" w:space="0" w:color="auto"/>
            <w:left w:val="none" w:sz="0" w:space="0" w:color="auto"/>
            <w:bottom w:val="none" w:sz="0" w:space="0" w:color="auto"/>
            <w:right w:val="none" w:sz="0" w:space="0" w:color="auto"/>
          </w:divBdr>
        </w:div>
        <w:div w:id="1344546914">
          <w:marLeft w:val="0"/>
          <w:marRight w:val="0"/>
          <w:marTop w:val="0"/>
          <w:marBottom w:val="0"/>
          <w:divBdr>
            <w:top w:val="none" w:sz="0" w:space="0" w:color="auto"/>
            <w:left w:val="none" w:sz="0" w:space="0" w:color="auto"/>
            <w:bottom w:val="none" w:sz="0" w:space="0" w:color="auto"/>
            <w:right w:val="none" w:sz="0" w:space="0" w:color="auto"/>
          </w:divBdr>
        </w:div>
        <w:div w:id="1395466895">
          <w:marLeft w:val="0"/>
          <w:marRight w:val="0"/>
          <w:marTop w:val="0"/>
          <w:marBottom w:val="0"/>
          <w:divBdr>
            <w:top w:val="none" w:sz="0" w:space="0" w:color="auto"/>
            <w:left w:val="none" w:sz="0" w:space="0" w:color="auto"/>
            <w:bottom w:val="none" w:sz="0" w:space="0" w:color="auto"/>
            <w:right w:val="none" w:sz="0" w:space="0" w:color="auto"/>
          </w:divBdr>
        </w:div>
        <w:div w:id="1548835173">
          <w:marLeft w:val="0"/>
          <w:marRight w:val="0"/>
          <w:marTop w:val="0"/>
          <w:marBottom w:val="0"/>
          <w:divBdr>
            <w:top w:val="none" w:sz="0" w:space="0" w:color="auto"/>
            <w:left w:val="none" w:sz="0" w:space="0" w:color="auto"/>
            <w:bottom w:val="none" w:sz="0" w:space="0" w:color="auto"/>
            <w:right w:val="none" w:sz="0" w:space="0" w:color="auto"/>
          </w:divBdr>
        </w:div>
        <w:div w:id="1730883627">
          <w:marLeft w:val="0"/>
          <w:marRight w:val="0"/>
          <w:marTop w:val="0"/>
          <w:marBottom w:val="0"/>
          <w:divBdr>
            <w:top w:val="none" w:sz="0" w:space="0" w:color="auto"/>
            <w:left w:val="none" w:sz="0" w:space="0" w:color="auto"/>
            <w:bottom w:val="none" w:sz="0" w:space="0" w:color="auto"/>
            <w:right w:val="none" w:sz="0" w:space="0" w:color="auto"/>
          </w:divBdr>
        </w:div>
        <w:div w:id="1914272570">
          <w:marLeft w:val="0"/>
          <w:marRight w:val="0"/>
          <w:marTop w:val="0"/>
          <w:marBottom w:val="0"/>
          <w:divBdr>
            <w:top w:val="none" w:sz="0" w:space="0" w:color="auto"/>
            <w:left w:val="none" w:sz="0" w:space="0" w:color="auto"/>
            <w:bottom w:val="none" w:sz="0" w:space="0" w:color="auto"/>
            <w:right w:val="none" w:sz="0" w:space="0" w:color="auto"/>
          </w:divBdr>
        </w:div>
        <w:div w:id="2054691752">
          <w:marLeft w:val="0"/>
          <w:marRight w:val="0"/>
          <w:marTop w:val="0"/>
          <w:marBottom w:val="0"/>
          <w:divBdr>
            <w:top w:val="none" w:sz="0" w:space="0" w:color="auto"/>
            <w:left w:val="none" w:sz="0" w:space="0" w:color="auto"/>
            <w:bottom w:val="none" w:sz="0" w:space="0" w:color="auto"/>
            <w:right w:val="none" w:sz="0" w:space="0" w:color="auto"/>
          </w:divBdr>
        </w:div>
      </w:divsChild>
    </w:div>
    <w:div w:id="302657669">
      <w:bodyDiv w:val="1"/>
      <w:marLeft w:val="0"/>
      <w:marRight w:val="0"/>
      <w:marTop w:val="0"/>
      <w:marBottom w:val="0"/>
      <w:divBdr>
        <w:top w:val="none" w:sz="0" w:space="0" w:color="auto"/>
        <w:left w:val="none" w:sz="0" w:space="0" w:color="auto"/>
        <w:bottom w:val="none" w:sz="0" w:space="0" w:color="auto"/>
        <w:right w:val="none" w:sz="0" w:space="0" w:color="auto"/>
      </w:divBdr>
      <w:divsChild>
        <w:div w:id="1040473428">
          <w:marLeft w:val="0"/>
          <w:marRight w:val="0"/>
          <w:marTop w:val="0"/>
          <w:marBottom w:val="0"/>
          <w:divBdr>
            <w:top w:val="none" w:sz="0" w:space="0" w:color="auto"/>
            <w:left w:val="none" w:sz="0" w:space="0" w:color="auto"/>
            <w:bottom w:val="none" w:sz="0" w:space="0" w:color="auto"/>
            <w:right w:val="none" w:sz="0" w:space="0" w:color="auto"/>
          </w:divBdr>
          <w:divsChild>
            <w:div w:id="1330868810">
              <w:marLeft w:val="0"/>
              <w:marRight w:val="0"/>
              <w:marTop w:val="0"/>
              <w:marBottom w:val="0"/>
              <w:divBdr>
                <w:top w:val="none" w:sz="0" w:space="0" w:color="auto"/>
                <w:left w:val="none" w:sz="0" w:space="0" w:color="auto"/>
                <w:bottom w:val="none" w:sz="0" w:space="0" w:color="auto"/>
                <w:right w:val="none" w:sz="0" w:space="0" w:color="auto"/>
              </w:divBdr>
              <w:divsChild>
                <w:div w:id="170636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290065">
      <w:bodyDiv w:val="1"/>
      <w:marLeft w:val="0"/>
      <w:marRight w:val="0"/>
      <w:marTop w:val="0"/>
      <w:marBottom w:val="0"/>
      <w:divBdr>
        <w:top w:val="none" w:sz="0" w:space="0" w:color="auto"/>
        <w:left w:val="none" w:sz="0" w:space="0" w:color="auto"/>
        <w:bottom w:val="none" w:sz="0" w:space="0" w:color="auto"/>
        <w:right w:val="none" w:sz="0" w:space="0" w:color="auto"/>
      </w:divBdr>
      <w:divsChild>
        <w:div w:id="237441593">
          <w:marLeft w:val="0"/>
          <w:marRight w:val="0"/>
          <w:marTop w:val="0"/>
          <w:marBottom w:val="0"/>
          <w:divBdr>
            <w:top w:val="none" w:sz="0" w:space="0" w:color="auto"/>
            <w:left w:val="none" w:sz="0" w:space="0" w:color="auto"/>
            <w:bottom w:val="none" w:sz="0" w:space="0" w:color="auto"/>
            <w:right w:val="none" w:sz="0" w:space="0" w:color="auto"/>
          </w:divBdr>
          <w:divsChild>
            <w:div w:id="277562853">
              <w:marLeft w:val="0"/>
              <w:marRight w:val="0"/>
              <w:marTop w:val="0"/>
              <w:marBottom w:val="750"/>
              <w:divBdr>
                <w:top w:val="none" w:sz="0" w:space="0" w:color="auto"/>
                <w:left w:val="none" w:sz="0" w:space="0" w:color="auto"/>
                <w:bottom w:val="none" w:sz="0" w:space="0" w:color="auto"/>
                <w:right w:val="none" w:sz="0" w:space="0" w:color="auto"/>
              </w:divBdr>
            </w:div>
          </w:divsChild>
        </w:div>
        <w:div w:id="1020739679">
          <w:marLeft w:val="0"/>
          <w:marRight w:val="0"/>
          <w:marTop w:val="0"/>
          <w:marBottom w:val="0"/>
          <w:divBdr>
            <w:top w:val="none" w:sz="0" w:space="0" w:color="auto"/>
            <w:left w:val="none" w:sz="0" w:space="0" w:color="auto"/>
            <w:bottom w:val="none" w:sz="0" w:space="0" w:color="auto"/>
            <w:right w:val="none" w:sz="0" w:space="0" w:color="auto"/>
          </w:divBdr>
          <w:divsChild>
            <w:div w:id="369650200">
              <w:marLeft w:val="0"/>
              <w:marRight w:val="0"/>
              <w:marTop w:val="0"/>
              <w:marBottom w:val="0"/>
              <w:divBdr>
                <w:top w:val="none" w:sz="0" w:space="0" w:color="auto"/>
                <w:left w:val="none" w:sz="0" w:space="0" w:color="auto"/>
                <w:bottom w:val="none" w:sz="0" w:space="0" w:color="auto"/>
                <w:right w:val="none" w:sz="0" w:space="0" w:color="auto"/>
              </w:divBdr>
              <w:divsChild>
                <w:div w:id="180022046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595864051">
      <w:bodyDiv w:val="1"/>
      <w:marLeft w:val="0"/>
      <w:marRight w:val="0"/>
      <w:marTop w:val="0"/>
      <w:marBottom w:val="0"/>
      <w:divBdr>
        <w:top w:val="none" w:sz="0" w:space="0" w:color="auto"/>
        <w:left w:val="none" w:sz="0" w:space="0" w:color="auto"/>
        <w:bottom w:val="none" w:sz="0" w:space="0" w:color="auto"/>
        <w:right w:val="none" w:sz="0" w:space="0" w:color="auto"/>
      </w:divBdr>
    </w:div>
    <w:div w:id="745539607">
      <w:bodyDiv w:val="1"/>
      <w:marLeft w:val="0"/>
      <w:marRight w:val="0"/>
      <w:marTop w:val="0"/>
      <w:marBottom w:val="0"/>
      <w:divBdr>
        <w:top w:val="none" w:sz="0" w:space="0" w:color="auto"/>
        <w:left w:val="none" w:sz="0" w:space="0" w:color="auto"/>
        <w:bottom w:val="none" w:sz="0" w:space="0" w:color="auto"/>
        <w:right w:val="none" w:sz="0" w:space="0" w:color="auto"/>
      </w:divBdr>
    </w:div>
    <w:div w:id="860439216">
      <w:bodyDiv w:val="1"/>
      <w:marLeft w:val="0"/>
      <w:marRight w:val="0"/>
      <w:marTop w:val="0"/>
      <w:marBottom w:val="0"/>
      <w:divBdr>
        <w:top w:val="none" w:sz="0" w:space="0" w:color="auto"/>
        <w:left w:val="none" w:sz="0" w:space="0" w:color="auto"/>
        <w:bottom w:val="none" w:sz="0" w:space="0" w:color="auto"/>
        <w:right w:val="none" w:sz="0" w:space="0" w:color="auto"/>
      </w:divBdr>
      <w:divsChild>
        <w:div w:id="1946185767">
          <w:marLeft w:val="0"/>
          <w:marRight w:val="0"/>
          <w:marTop w:val="0"/>
          <w:marBottom w:val="0"/>
          <w:divBdr>
            <w:top w:val="none" w:sz="0" w:space="0" w:color="auto"/>
            <w:left w:val="none" w:sz="0" w:space="0" w:color="auto"/>
            <w:bottom w:val="none" w:sz="0" w:space="0" w:color="auto"/>
            <w:right w:val="none" w:sz="0" w:space="0" w:color="auto"/>
          </w:divBdr>
          <w:divsChild>
            <w:div w:id="1906184613">
              <w:marLeft w:val="0"/>
              <w:marRight w:val="0"/>
              <w:marTop w:val="0"/>
              <w:marBottom w:val="0"/>
              <w:divBdr>
                <w:top w:val="none" w:sz="0" w:space="0" w:color="auto"/>
                <w:left w:val="none" w:sz="0" w:space="0" w:color="auto"/>
                <w:bottom w:val="none" w:sz="0" w:space="0" w:color="auto"/>
                <w:right w:val="none" w:sz="0" w:space="0" w:color="auto"/>
              </w:divBdr>
              <w:divsChild>
                <w:div w:id="592318665">
                  <w:marLeft w:val="0"/>
                  <w:marRight w:val="0"/>
                  <w:marTop w:val="0"/>
                  <w:marBottom w:val="0"/>
                  <w:divBdr>
                    <w:top w:val="none" w:sz="0" w:space="0" w:color="auto"/>
                    <w:left w:val="none" w:sz="0" w:space="0" w:color="auto"/>
                    <w:bottom w:val="none" w:sz="0" w:space="0" w:color="auto"/>
                    <w:right w:val="none" w:sz="0" w:space="0" w:color="auto"/>
                  </w:divBdr>
                  <w:divsChild>
                    <w:div w:id="124368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892062">
      <w:bodyDiv w:val="1"/>
      <w:marLeft w:val="0"/>
      <w:marRight w:val="0"/>
      <w:marTop w:val="0"/>
      <w:marBottom w:val="0"/>
      <w:divBdr>
        <w:top w:val="none" w:sz="0" w:space="0" w:color="auto"/>
        <w:left w:val="none" w:sz="0" w:space="0" w:color="auto"/>
        <w:bottom w:val="none" w:sz="0" w:space="0" w:color="auto"/>
        <w:right w:val="none" w:sz="0" w:space="0" w:color="auto"/>
      </w:divBdr>
    </w:div>
    <w:div w:id="915089795">
      <w:bodyDiv w:val="1"/>
      <w:marLeft w:val="0"/>
      <w:marRight w:val="0"/>
      <w:marTop w:val="0"/>
      <w:marBottom w:val="0"/>
      <w:divBdr>
        <w:top w:val="none" w:sz="0" w:space="0" w:color="auto"/>
        <w:left w:val="none" w:sz="0" w:space="0" w:color="auto"/>
        <w:bottom w:val="none" w:sz="0" w:space="0" w:color="auto"/>
        <w:right w:val="none" w:sz="0" w:space="0" w:color="auto"/>
      </w:divBdr>
    </w:div>
    <w:div w:id="1181746375">
      <w:bodyDiv w:val="1"/>
      <w:marLeft w:val="0"/>
      <w:marRight w:val="0"/>
      <w:marTop w:val="0"/>
      <w:marBottom w:val="0"/>
      <w:divBdr>
        <w:top w:val="none" w:sz="0" w:space="0" w:color="auto"/>
        <w:left w:val="none" w:sz="0" w:space="0" w:color="auto"/>
        <w:bottom w:val="none" w:sz="0" w:space="0" w:color="auto"/>
        <w:right w:val="none" w:sz="0" w:space="0" w:color="auto"/>
      </w:divBdr>
    </w:div>
    <w:div w:id="1185634950">
      <w:bodyDiv w:val="1"/>
      <w:marLeft w:val="0"/>
      <w:marRight w:val="0"/>
      <w:marTop w:val="0"/>
      <w:marBottom w:val="0"/>
      <w:divBdr>
        <w:top w:val="none" w:sz="0" w:space="0" w:color="auto"/>
        <w:left w:val="none" w:sz="0" w:space="0" w:color="auto"/>
        <w:bottom w:val="none" w:sz="0" w:space="0" w:color="auto"/>
        <w:right w:val="none" w:sz="0" w:space="0" w:color="auto"/>
      </w:divBdr>
      <w:divsChild>
        <w:div w:id="1574004218">
          <w:marLeft w:val="0"/>
          <w:marRight w:val="0"/>
          <w:marTop w:val="0"/>
          <w:marBottom w:val="0"/>
          <w:divBdr>
            <w:top w:val="none" w:sz="0" w:space="0" w:color="auto"/>
            <w:left w:val="none" w:sz="0" w:space="0" w:color="auto"/>
            <w:bottom w:val="none" w:sz="0" w:space="0" w:color="auto"/>
            <w:right w:val="none" w:sz="0" w:space="0" w:color="auto"/>
          </w:divBdr>
          <w:divsChild>
            <w:div w:id="1523588350">
              <w:marLeft w:val="0"/>
              <w:marRight w:val="0"/>
              <w:marTop w:val="0"/>
              <w:marBottom w:val="0"/>
              <w:divBdr>
                <w:top w:val="none" w:sz="0" w:space="0" w:color="auto"/>
                <w:left w:val="none" w:sz="0" w:space="0" w:color="auto"/>
                <w:bottom w:val="none" w:sz="0" w:space="0" w:color="auto"/>
                <w:right w:val="none" w:sz="0" w:space="0" w:color="auto"/>
              </w:divBdr>
              <w:divsChild>
                <w:div w:id="197671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455877">
      <w:bodyDiv w:val="1"/>
      <w:marLeft w:val="0"/>
      <w:marRight w:val="0"/>
      <w:marTop w:val="0"/>
      <w:marBottom w:val="0"/>
      <w:divBdr>
        <w:top w:val="none" w:sz="0" w:space="0" w:color="auto"/>
        <w:left w:val="none" w:sz="0" w:space="0" w:color="auto"/>
        <w:bottom w:val="none" w:sz="0" w:space="0" w:color="auto"/>
        <w:right w:val="none" w:sz="0" w:space="0" w:color="auto"/>
      </w:divBdr>
      <w:divsChild>
        <w:div w:id="1861624026">
          <w:marLeft w:val="0"/>
          <w:marRight w:val="0"/>
          <w:marTop w:val="0"/>
          <w:marBottom w:val="0"/>
          <w:divBdr>
            <w:top w:val="none" w:sz="0" w:space="0" w:color="auto"/>
            <w:left w:val="none" w:sz="0" w:space="0" w:color="auto"/>
            <w:bottom w:val="none" w:sz="0" w:space="0" w:color="auto"/>
            <w:right w:val="none" w:sz="0" w:space="0" w:color="auto"/>
          </w:divBdr>
          <w:divsChild>
            <w:div w:id="718093743">
              <w:marLeft w:val="0"/>
              <w:marRight w:val="0"/>
              <w:marTop w:val="0"/>
              <w:marBottom w:val="0"/>
              <w:divBdr>
                <w:top w:val="none" w:sz="0" w:space="0" w:color="auto"/>
                <w:left w:val="none" w:sz="0" w:space="0" w:color="auto"/>
                <w:bottom w:val="none" w:sz="0" w:space="0" w:color="auto"/>
                <w:right w:val="none" w:sz="0" w:space="0" w:color="auto"/>
              </w:divBdr>
              <w:divsChild>
                <w:div w:id="170381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182993">
      <w:bodyDiv w:val="1"/>
      <w:marLeft w:val="0"/>
      <w:marRight w:val="0"/>
      <w:marTop w:val="0"/>
      <w:marBottom w:val="0"/>
      <w:divBdr>
        <w:top w:val="none" w:sz="0" w:space="0" w:color="auto"/>
        <w:left w:val="none" w:sz="0" w:space="0" w:color="auto"/>
        <w:bottom w:val="none" w:sz="0" w:space="0" w:color="auto"/>
        <w:right w:val="none" w:sz="0" w:space="0" w:color="auto"/>
      </w:divBdr>
      <w:divsChild>
        <w:div w:id="1720663730">
          <w:marLeft w:val="0"/>
          <w:marRight w:val="0"/>
          <w:marTop w:val="0"/>
          <w:marBottom w:val="0"/>
          <w:divBdr>
            <w:top w:val="none" w:sz="0" w:space="0" w:color="auto"/>
            <w:left w:val="none" w:sz="0" w:space="0" w:color="auto"/>
            <w:bottom w:val="none" w:sz="0" w:space="0" w:color="auto"/>
            <w:right w:val="none" w:sz="0" w:space="0" w:color="auto"/>
          </w:divBdr>
          <w:divsChild>
            <w:div w:id="1267614083">
              <w:marLeft w:val="0"/>
              <w:marRight w:val="0"/>
              <w:marTop w:val="0"/>
              <w:marBottom w:val="0"/>
              <w:divBdr>
                <w:top w:val="none" w:sz="0" w:space="0" w:color="auto"/>
                <w:left w:val="none" w:sz="0" w:space="0" w:color="auto"/>
                <w:bottom w:val="none" w:sz="0" w:space="0" w:color="auto"/>
                <w:right w:val="none" w:sz="0" w:space="0" w:color="auto"/>
              </w:divBdr>
              <w:divsChild>
                <w:div w:id="1877086401">
                  <w:marLeft w:val="0"/>
                  <w:marRight w:val="0"/>
                  <w:marTop w:val="0"/>
                  <w:marBottom w:val="0"/>
                  <w:divBdr>
                    <w:top w:val="none" w:sz="0" w:space="0" w:color="auto"/>
                    <w:left w:val="none" w:sz="0" w:space="0" w:color="auto"/>
                    <w:bottom w:val="none" w:sz="0" w:space="0" w:color="auto"/>
                    <w:right w:val="none" w:sz="0" w:space="0" w:color="auto"/>
                  </w:divBdr>
                  <w:divsChild>
                    <w:div w:id="179752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0754452">
      <w:bodyDiv w:val="1"/>
      <w:marLeft w:val="0"/>
      <w:marRight w:val="0"/>
      <w:marTop w:val="0"/>
      <w:marBottom w:val="0"/>
      <w:divBdr>
        <w:top w:val="none" w:sz="0" w:space="0" w:color="auto"/>
        <w:left w:val="none" w:sz="0" w:space="0" w:color="auto"/>
        <w:bottom w:val="none" w:sz="0" w:space="0" w:color="auto"/>
        <w:right w:val="none" w:sz="0" w:space="0" w:color="auto"/>
      </w:divBdr>
      <w:divsChild>
        <w:div w:id="1938322983">
          <w:marLeft w:val="0"/>
          <w:marRight w:val="0"/>
          <w:marTop w:val="0"/>
          <w:marBottom w:val="0"/>
          <w:divBdr>
            <w:top w:val="none" w:sz="0" w:space="0" w:color="auto"/>
            <w:left w:val="none" w:sz="0" w:space="0" w:color="auto"/>
            <w:bottom w:val="none" w:sz="0" w:space="0" w:color="auto"/>
            <w:right w:val="none" w:sz="0" w:space="0" w:color="auto"/>
          </w:divBdr>
          <w:divsChild>
            <w:div w:id="1501651020">
              <w:marLeft w:val="0"/>
              <w:marRight w:val="0"/>
              <w:marTop w:val="0"/>
              <w:marBottom w:val="0"/>
              <w:divBdr>
                <w:top w:val="none" w:sz="0" w:space="0" w:color="auto"/>
                <w:left w:val="none" w:sz="0" w:space="0" w:color="auto"/>
                <w:bottom w:val="none" w:sz="0" w:space="0" w:color="auto"/>
                <w:right w:val="none" w:sz="0" w:space="0" w:color="auto"/>
              </w:divBdr>
              <w:divsChild>
                <w:div w:id="1952393795">
                  <w:marLeft w:val="0"/>
                  <w:marRight w:val="0"/>
                  <w:marTop w:val="0"/>
                  <w:marBottom w:val="0"/>
                  <w:divBdr>
                    <w:top w:val="none" w:sz="0" w:space="0" w:color="auto"/>
                    <w:left w:val="none" w:sz="0" w:space="0" w:color="auto"/>
                    <w:bottom w:val="none" w:sz="0" w:space="0" w:color="auto"/>
                    <w:right w:val="none" w:sz="0" w:space="0" w:color="auto"/>
                  </w:divBdr>
                  <w:divsChild>
                    <w:div w:id="45082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6253239">
      <w:bodyDiv w:val="1"/>
      <w:marLeft w:val="0"/>
      <w:marRight w:val="0"/>
      <w:marTop w:val="0"/>
      <w:marBottom w:val="0"/>
      <w:divBdr>
        <w:top w:val="none" w:sz="0" w:space="0" w:color="auto"/>
        <w:left w:val="none" w:sz="0" w:space="0" w:color="auto"/>
        <w:bottom w:val="none" w:sz="0" w:space="0" w:color="auto"/>
        <w:right w:val="none" w:sz="0" w:space="0" w:color="auto"/>
      </w:divBdr>
    </w:div>
    <w:div w:id="1840846130">
      <w:bodyDiv w:val="1"/>
      <w:marLeft w:val="0"/>
      <w:marRight w:val="0"/>
      <w:marTop w:val="0"/>
      <w:marBottom w:val="0"/>
      <w:divBdr>
        <w:top w:val="none" w:sz="0" w:space="0" w:color="auto"/>
        <w:left w:val="none" w:sz="0" w:space="0" w:color="auto"/>
        <w:bottom w:val="none" w:sz="0" w:space="0" w:color="auto"/>
        <w:right w:val="none" w:sz="0" w:space="0" w:color="auto"/>
      </w:divBdr>
    </w:div>
    <w:div w:id="1926567352">
      <w:bodyDiv w:val="1"/>
      <w:marLeft w:val="0"/>
      <w:marRight w:val="0"/>
      <w:marTop w:val="0"/>
      <w:marBottom w:val="0"/>
      <w:divBdr>
        <w:top w:val="none" w:sz="0" w:space="0" w:color="auto"/>
        <w:left w:val="none" w:sz="0" w:space="0" w:color="auto"/>
        <w:bottom w:val="none" w:sz="0" w:space="0" w:color="auto"/>
        <w:right w:val="none" w:sz="0" w:space="0" w:color="auto"/>
      </w:divBdr>
    </w:div>
    <w:div w:id="1930767370">
      <w:bodyDiv w:val="1"/>
      <w:marLeft w:val="0"/>
      <w:marRight w:val="0"/>
      <w:marTop w:val="0"/>
      <w:marBottom w:val="0"/>
      <w:divBdr>
        <w:top w:val="none" w:sz="0" w:space="0" w:color="auto"/>
        <w:left w:val="none" w:sz="0" w:space="0" w:color="auto"/>
        <w:bottom w:val="none" w:sz="0" w:space="0" w:color="auto"/>
        <w:right w:val="none" w:sz="0" w:space="0" w:color="auto"/>
      </w:divBdr>
      <w:divsChild>
        <w:div w:id="707264798">
          <w:marLeft w:val="0"/>
          <w:marRight w:val="0"/>
          <w:marTop w:val="0"/>
          <w:marBottom w:val="0"/>
          <w:divBdr>
            <w:top w:val="none" w:sz="0" w:space="0" w:color="auto"/>
            <w:left w:val="none" w:sz="0" w:space="0" w:color="auto"/>
            <w:bottom w:val="none" w:sz="0" w:space="0" w:color="auto"/>
            <w:right w:val="none" w:sz="0" w:space="0" w:color="auto"/>
          </w:divBdr>
          <w:divsChild>
            <w:div w:id="344404670">
              <w:marLeft w:val="0"/>
              <w:marRight w:val="0"/>
              <w:marTop w:val="0"/>
              <w:marBottom w:val="0"/>
              <w:divBdr>
                <w:top w:val="none" w:sz="0" w:space="0" w:color="auto"/>
                <w:left w:val="none" w:sz="0" w:space="0" w:color="auto"/>
                <w:bottom w:val="none" w:sz="0" w:space="0" w:color="auto"/>
                <w:right w:val="none" w:sz="0" w:space="0" w:color="auto"/>
              </w:divBdr>
              <w:divsChild>
                <w:div w:id="165900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png" Id="rId13" /><Relationship Type="http://schemas.openxmlformats.org/officeDocument/2006/relationships/image" Target="media/image7.jpeg" Id="rId18" /><Relationship Type="http://schemas.openxmlformats.org/officeDocument/2006/relationships/customXml" Target="../customXml/item3.xml" Id="rId3" /><Relationship Type="http://schemas.openxmlformats.org/officeDocument/2006/relationships/image" Target="media/image10.jpeg" Id="rId21" /><Relationship Type="http://schemas.openxmlformats.org/officeDocument/2006/relationships/settings" Target="settings.xml" Id="rId7" /><Relationship Type="http://schemas.openxmlformats.org/officeDocument/2006/relationships/hyperlink" Target="http://www.katonahmuseum.org" TargetMode="External" Id="rId12" /><Relationship Type="http://schemas.openxmlformats.org/officeDocument/2006/relationships/image" Target="media/image6.jpeg" Id="rId17" /><Relationship Type="http://schemas.openxmlformats.org/officeDocument/2006/relationships/customXml" Target="../customXml/item2.xml" Id="rId2" /><Relationship Type="http://schemas.openxmlformats.org/officeDocument/2006/relationships/image" Target="media/image5.jpeg" Id="rId16" /><Relationship Type="http://schemas.openxmlformats.org/officeDocument/2006/relationships/image" Target="media/image9.png"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image" Target="media/image4.png" Id="rId15" /><Relationship Type="http://schemas.openxmlformats.org/officeDocument/2006/relationships/fontTable" Target="fontTable.xml" Id="rId23" /><Relationship Type="http://schemas.openxmlformats.org/officeDocument/2006/relationships/endnotes" Target="endnotes.xml" Id="rId10" /><Relationship Type="http://schemas.openxmlformats.org/officeDocument/2006/relationships/image" Target="media/image8.jpeg"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3.png" Id="rId14" /><Relationship Type="http://schemas.openxmlformats.org/officeDocument/2006/relationships/image" Target="media/image11.png"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fe82203-5e22-4ca3-b8ec-c81f70d6316c" xsi:nil="true"/>
    <lcf76f155ced4ddcb4097134ff3c332f xmlns="e3d5ced7-f9a8-4fda-aece-2faa20350b2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E69BE677B3234B8F3314DE8010343C" ma:contentTypeVersion="19" ma:contentTypeDescription="Create a new document." ma:contentTypeScope="" ma:versionID="a50a5acdab2108ffb600b318e34e2126">
  <xsd:schema xmlns:xsd="http://www.w3.org/2001/XMLSchema" xmlns:xs="http://www.w3.org/2001/XMLSchema" xmlns:p="http://schemas.microsoft.com/office/2006/metadata/properties" xmlns:ns2="8fe82203-5e22-4ca3-b8ec-c81f70d6316c" xmlns:ns3="e3d5ced7-f9a8-4fda-aece-2faa20350b24" targetNamespace="http://schemas.microsoft.com/office/2006/metadata/properties" ma:root="true" ma:fieldsID="2ddf1d0bf879dfb28fa6baad311f19fc" ns2:_="" ns3:_="">
    <xsd:import namespace="8fe82203-5e22-4ca3-b8ec-c81f70d6316c"/>
    <xsd:import namespace="e3d5ced7-f9a8-4fda-aece-2faa20350b2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e82203-5e22-4ca3-b8ec-c81f70d6316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a729dd0-2038-466e-b80a-f75d505c9f96}" ma:internalName="TaxCatchAll" ma:showField="CatchAllData" ma:web="8fe82203-5e22-4ca3-b8ec-c81f70d6316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3d5ced7-f9a8-4fda-aece-2faa20350b2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0aec38f-b3ec-49a3-8bb7-d8efe3687c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56D38E-4962-419A-A444-CBEB3F1BA0CA}">
  <ds:schemaRefs>
    <ds:schemaRef ds:uri="http://schemas.microsoft.com/office/2006/metadata/properties"/>
    <ds:schemaRef ds:uri="http://schemas.microsoft.com/office/infopath/2007/PartnerControls"/>
    <ds:schemaRef ds:uri="35372bb6-3455-4758-b120-af5b861bef22"/>
    <ds:schemaRef ds:uri="b718b9df-b84c-43a7-83e9-61b97b44af5b"/>
  </ds:schemaRefs>
</ds:datastoreItem>
</file>

<file path=customXml/itemProps2.xml><?xml version="1.0" encoding="utf-8"?>
<ds:datastoreItem xmlns:ds="http://schemas.openxmlformats.org/officeDocument/2006/customXml" ds:itemID="{3FB64A20-2091-4A3F-9A7D-F36A0F86C72F}"/>
</file>

<file path=customXml/itemProps3.xml><?xml version="1.0" encoding="utf-8"?>
<ds:datastoreItem xmlns:ds="http://schemas.openxmlformats.org/officeDocument/2006/customXml" ds:itemID="{D01E93EF-BF85-574D-837B-01AC12AF51E0}">
  <ds:schemaRefs>
    <ds:schemaRef ds:uri="http://schemas.openxmlformats.org/officeDocument/2006/bibliography"/>
  </ds:schemaRefs>
</ds:datastoreItem>
</file>

<file path=customXml/itemProps4.xml><?xml version="1.0" encoding="utf-8"?>
<ds:datastoreItem xmlns:ds="http://schemas.openxmlformats.org/officeDocument/2006/customXml" ds:itemID="{6F72F8A7-FADE-415D-818B-A9F87FEB394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Emily Handlin</dc:creator>
  <keywords/>
  <dc:description/>
  <lastModifiedBy>Anna Carolan</lastModifiedBy>
  <revision>6</revision>
  <lastPrinted>2026-10-08T19:20:00.0000000Z</lastPrinted>
  <dcterms:created xsi:type="dcterms:W3CDTF">2026-10-12T19:00:00.0000000Z</dcterms:created>
  <dcterms:modified xsi:type="dcterms:W3CDTF">2026-10-14T19:02:53.1385226Z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0x010100C2E69BE677B3234B8F3314DE8010343C</vt:lpwstr>
  </property>
  <property fmtid="{D5CDD505-2E9C-101B-9397-08002B2CF9AE}" pid="3" name="MediaServiceImageTags">
    <vt:lpwstr/>
  </property>
</Properties>
</file>